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CE6" w:rsidRDefault="008E4CE6" w:rsidP="008E4CE6">
      <w:pPr>
        <w:pStyle w:val="Bezmezer"/>
      </w:pPr>
    </w:p>
    <w:p w:rsidR="008E4CE6" w:rsidRPr="002C759F" w:rsidRDefault="008E4CE6" w:rsidP="008E4CE6">
      <w:pPr>
        <w:pStyle w:val="Nadpis1"/>
      </w:pPr>
      <w:r w:rsidRPr="002C759F">
        <w:t xml:space="preserve">Otázky k lekci č. </w:t>
      </w:r>
      <w:r w:rsidR="003D63DB">
        <w:t>4</w:t>
      </w:r>
      <w:r w:rsidRPr="002C759F">
        <w:t xml:space="preserve">: </w:t>
      </w:r>
      <w:r w:rsidR="003D63DB">
        <w:t>Rodina protokolů TCP/IP</w:t>
      </w:r>
    </w:p>
    <w:p w:rsidR="003D63DB" w:rsidRPr="00A54189" w:rsidRDefault="003D63DB" w:rsidP="003D63DB">
      <w:pPr>
        <w:pStyle w:val="Bezmezer"/>
        <w:rPr>
          <w:b/>
        </w:rPr>
      </w:pPr>
      <w:r>
        <w:br/>
      </w:r>
      <w:r w:rsidRPr="00A54189">
        <w:rPr>
          <w:b/>
        </w:rPr>
        <w:t xml:space="preserve">1.  Porovnejte vrstvy ISO/OSI a TCP/IP (vč. obrázku) </w:t>
      </w:r>
      <w:r w:rsidR="00A54189">
        <w:rPr>
          <w:b/>
        </w:rPr>
        <w:br/>
      </w:r>
    </w:p>
    <w:p w:rsidR="009F4827" w:rsidRDefault="00A54189" w:rsidP="0017115C">
      <w:pPr>
        <w:pStyle w:val="Bezmezer"/>
        <w:numPr>
          <w:ilvl w:val="0"/>
          <w:numId w:val="1"/>
        </w:numPr>
      </w:pPr>
      <w:r>
        <w:br/>
      </w:r>
      <w:r>
        <w:rPr>
          <w:noProof/>
          <w:lang w:eastAsia="cs-CZ"/>
        </w:rPr>
        <w:drawing>
          <wp:inline distT="0" distB="0" distL="0" distR="0">
            <wp:extent cx="5555615" cy="2587625"/>
            <wp:effectExtent l="19050" t="0" r="6985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5615" cy="258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F4827">
        <w:br/>
      </w:r>
    </w:p>
    <w:p w:rsidR="003D63DB" w:rsidRDefault="00A54189" w:rsidP="0017115C">
      <w:pPr>
        <w:pStyle w:val="Bezmezer"/>
        <w:numPr>
          <w:ilvl w:val="0"/>
          <w:numId w:val="1"/>
        </w:numPr>
      </w:pPr>
      <w:r>
        <w:br/>
      </w:r>
    </w:p>
    <w:p w:rsidR="003D63DB" w:rsidRDefault="003D63DB" w:rsidP="003D63DB">
      <w:pPr>
        <w:pStyle w:val="Bezmezer"/>
        <w:rPr>
          <w:b/>
        </w:rPr>
      </w:pPr>
      <w:r w:rsidRPr="009F4827">
        <w:rPr>
          <w:b/>
        </w:rPr>
        <w:t xml:space="preserve">2.  Popište stručně historii vzniku rodiny protokolů TCP/IP </w:t>
      </w:r>
    </w:p>
    <w:p w:rsidR="009F4827" w:rsidRPr="009F4827" w:rsidRDefault="009F4827" w:rsidP="003D63DB">
      <w:pPr>
        <w:pStyle w:val="Bezmezer"/>
        <w:rPr>
          <w:b/>
        </w:rPr>
      </w:pPr>
    </w:p>
    <w:p w:rsidR="009F4827" w:rsidRDefault="003D63DB" w:rsidP="0017115C">
      <w:pPr>
        <w:pStyle w:val="Bezmezer"/>
        <w:numPr>
          <w:ilvl w:val="0"/>
          <w:numId w:val="2"/>
        </w:numPr>
      </w:pPr>
      <w:r>
        <w:t>Ověřování funkčnosti přepo</w:t>
      </w:r>
      <w:r w:rsidR="009F4827">
        <w:t xml:space="preserve">jování paketů, velká </w:t>
      </w:r>
      <w:r>
        <w:t>testovací síť</w:t>
      </w:r>
      <w:r w:rsidR="009F4827">
        <w:t xml:space="preserve"> ARPAnet</w:t>
      </w:r>
      <w:r>
        <w:t xml:space="preserve"> s prozatimním protokolem NCP. </w:t>
      </w:r>
    </w:p>
    <w:p w:rsidR="009F4827" w:rsidRDefault="003D63DB" w:rsidP="0017115C">
      <w:pPr>
        <w:pStyle w:val="Bezmezer"/>
        <w:numPr>
          <w:ilvl w:val="0"/>
          <w:numId w:val="2"/>
        </w:numPr>
      </w:pPr>
      <w:r>
        <w:t xml:space="preserve">Financovalo Minesterstvo obrany USA. </w:t>
      </w:r>
    </w:p>
    <w:p w:rsidR="009F4827" w:rsidRDefault="003D63DB" w:rsidP="0017115C">
      <w:pPr>
        <w:pStyle w:val="Bezmezer"/>
        <w:numPr>
          <w:ilvl w:val="0"/>
          <w:numId w:val="2"/>
        </w:numPr>
      </w:pPr>
      <w:r>
        <w:t>Testovací síť p</w:t>
      </w:r>
      <w:r w:rsidR="009F4827">
        <w:t>ozději</w:t>
      </w:r>
      <w:r>
        <w:t xml:space="preserve"> předána akademické sféře.</w:t>
      </w:r>
      <w:r w:rsidR="009F4827">
        <w:t xml:space="preserve">  </w:t>
      </w:r>
    </w:p>
    <w:p w:rsidR="00C60AF8" w:rsidRDefault="009F4827" w:rsidP="0017115C">
      <w:pPr>
        <w:pStyle w:val="Bezmezer"/>
        <w:numPr>
          <w:ilvl w:val="0"/>
          <w:numId w:val="2"/>
        </w:numPr>
      </w:pPr>
      <w:r>
        <w:t>Nabalování dalších sítí na ARPAnet</w:t>
      </w:r>
      <w:r w:rsidR="00E90CF3">
        <w:rPr>
          <w:lang w:val="en-US"/>
        </w:rPr>
        <w:t>, pot</w:t>
      </w:r>
      <w:r w:rsidR="00E90CF3">
        <w:t xml:space="preserve">řeba nových protokolů </w:t>
      </w:r>
      <w:r w:rsidR="003D63DB">
        <w:t>– TCP/IP (financoval opět DoD</w:t>
      </w:r>
      <w:r w:rsidR="006632F2">
        <w:t xml:space="preserve"> – Department Of Defense</w:t>
      </w:r>
      <w:r w:rsidR="003D63DB">
        <w:t>), specifika</w:t>
      </w:r>
      <w:r>
        <w:t xml:space="preserve">ce byly věřejné. Návrh vznikal </w:t>
      </w:r>
      <w:r w:rsidR="003D63DB">
        <w:t xml:space="preserve">v akademickém prostředí.  </w:t>
      </w:r>
    </w:p>
    <w:p w:rsidR="003D63DB" w:rsidRDefault="00C60AF8" w:rsidP="0017115C">
      <w:pPr>
        <w:pStyle w:val="Bezmezer"/>
        <w:numPr>
          <w:ilvl w:val="0"/>
          <w:numId w:val="2"/>
        </w:numPr>
      </w:pPr>
      <w:r w:rsidRPr="00CB66B8">
        <w:rPr>
          <w:b/>
        </w:rPr>
        <w:t>Protokoly TCP/IP byly vyvíjeny jako „definitivní“ řešení pro vznikající Internet.</w:t>
      </w:r>
      <w:r w:rsidR="009F4827">
        <w:br/>
      </w:r>
      <w:r w:rsidR="009F4827">
        <w:br/>
      </w:r>
      <w:r w:rsidR="003D63DB">
        <w:t xml:space="preserve">1973 – poprvé prezentována představa TCP/IP </w:t>
      </w:r>
      <w:r w:rsidR="009F4827">
        <w:br/>
      </w:r>
      <w:r w:rsidR="003D63DB">
        <w:t xml:space="preserve">1977 – první praktické zkoušky </w:t>
      </w:r>
      <w:r w:rsidR="009F4827">
        <w:br/>
      </w:r>
      <w:r w:rsidR="003D63DB">
        <w:t xml:space="preserve">1982 </w:t>
      </w:r>
      <w:r w:rsidR="009F4827">
        <w:t xml:space="preserve">– DoD přikazuje použití TCP/IP </w:t>
      </w:r>
      <w:r w:rsidR="009F4827">
        <w:br/>
      </w:r>
      <w:r w:rsidR="00C21451">
        <w:t>1983 – I</w:t>
      </w:r>
      <w:r w:rsidR="003D63DB">
        <w:t xml:space="preserve">nternet přechází na TCP/IP </w:t>
      </w:r>
    </w:p>
    <w:p w:rsidR="003D63DB" w:rsidRPr="00A54189" w:rsidRDefault="00A54189" w:rsidP="003D63DB">
      <w:pPr>
        <w:pStyle w:val="Bezmezer"/>
        <w:rPr>
          <w:b/>
        </w:rPr>
      </w:pPr>
      <w:r>
        <w:rPr>
          <w:b/>
        </w:rPr>
        <w:br/>
      </w:r>
      <w:r w:rsidR="003D63DB" w:rsidRPr="00A54189">
        <w:rPr>
          <w:b/>
        </w:rPr>
        <w:t xml:space="preserve">3.  Srovnejte přístup autorů RM ISO/OSI a TCP/IP, v čem byly největší odlišnosti?  </w:t>
      </w:r>
    </w:p>
    <w:p w:rsidR="00474C6B" w:rsidRDefault="00A54189" w:rsidP="003D63DB">
      <w:pPr>
        <w:pStyle w:val="Bezmezer"/>
      </w:pPr>
      <w:r>
        <w:br/>
      </w:r>
      <w:r w:rsidR="003D63DB" w:rsidRPr="00474C6B">
        <w:rPr>
          <w:b/>
        </w:rPr>
        <w:t>ISO/OSI:</w:t>
      </w:r>
      <w:r w:rsidR="003D63DB">
        <w:t xml:space="preserve"> </w:t>
      </w:r>
    </w:p>
    <w:p w:rsidR="003D63DB" w:rsidRDefault="00474C6B" w:rsidP="0017115C">
      <w:pPr>
        <w:pStyle w:val="Bezmezer"/>
        <w:numPr>
          <w:ilvl w:val="0"/>
          <w:numId w:val="3"/>
        </w:numPr>
      </w:pPr>
      <w:r>
        <w:t>V</w:t>
      </w:r>
      <w:r w:rsidR="003D63DB">
        <w:t>šechno musíme vym</w:t>
      </w:r>
      <w:r>
        <w:t>ys</w:t>
      </w:r>
      <w:r w:rsidR="003D63DB">
        <w:t>l</w:t>
      </w:r>
      <w:r>
        <w:t>e</w:t>
      </w:r>
      <w:r w:rsidR="003D63DB">
        <w:t>t sami nebo to převzít a udělat</w:t>
      </w:r>
      <w:r w:rsidR="001C26FB">
        <w:t xml:space="preserve"> z toho</w:t>
      </w:r>
      <w:r w:rsidR="003D63DB">
        <w:t xml:space="preserve"> standard – standardizování</w:t>
      </w:r>
      <w:r>
        <w:t xml:space="preserve"> </w:t>
      </w:r>
      <w:r w:rsidR="003D63DB">
        <w:t xml:space="preserve">Ethernetu </w:t>
      </w:r>
    </w:p>
    <w:p w:rsidR="00474C6B" w:rsidRDefault="003D63DB" w:rsidP="003D63DB">
      <w:pPr>
        <w:pStyle w:val="Bezmezer"/>
      </w:pPr>
      <w:r w:rsidRPr="00474C6B">
        <w:rPr>
          <w:b/>
        </w:rPr>
        <w:t>TCP/IP:</w:t>
      </w:r>
      <w:r>
        <w:t xml:space="preserve"> </w:t>
      </w:r>
    </w:p>
    <w:p w:rsidR="003D63DB" w:rsidRDefault="00474C6B" w:rsidP="0017115C">
      <w:pPr>
        <w:pStyle w:val="Bezmezer"/>
        <w:numPr>
          <w:ilvl w:val="0"/>
          <w:numId w:val="3"/>
        </w:numPr>
      </w:pPr>
      <w:r>
        <w:t>P</w:t>
      </w:r>
      <w:r w:rsidR="003D63DB">
        <w:t>řevzít a využít jen to</w:t>
      </w:r>
      <w:r w:rsidR="001C26FB">
        <w:t>,</w:t>
      </w:r>
      <w:r w:rsidR="003D63DB">
        <w:t xml:space="preserve"> co je rozumné. </w:t>
      </w:r>
      <w:r w:rsidR="001C26FB">
        <w:t>Řeší, j</w:t>
      </w:r>
      <w:r w:rsidR="003D63DB">
        <w:t xml:space="preserve">ak provozovat IP na Ethernetem. </w:t>
      </w:r>
    </w:p>
    <w:p w:rsidR="00474C6B" w:rsidRDefault="00474C6B" w:rsidP="003D63DB">
      <w:pPr>
        <w:pStyle w:val="Bezmezer"/>
      </w:pPr>
    </w:p>
    <w:p w:rsidR="00474C6B" w:rsidRDefault="003D63DB" w:rsidP="003D63DB">
      <w:pPr>
        <w:pStyle w:val="Bezmezer"/>
      </w:pPr>
      <w:r w:rsidRPr="00474C6B">
        <w:rPr>
          <w:b/>
        </w:rPr>
        <w:t>Tvorba nových řešení:</w:t>
      </w:r>
      <w:r>
        <w:t xml:space="preserve"> </w:t>
      </w:r>
    </w:p>
    <w:p w:rsidR="00474C6B" w:rsidRDefault="003D63DB" w:rsidP="0017115C">
      <w:pPr>
        <w:pStyle w:val="Bezmezer"/>
        <w:numPr>
          <w:ilvl w:val="0"/>
          <w:numId w:val="3"/>
        </w:numPr>
      </w:pPr>
      <w:r>
        <w:lastRenderedPageBreak/>
        <w:t>ISO od složitého (dokonalá řešení na začátku) k</w:t>
      </w:r>
      <w:r w:rsidR="00474C6B">
        <w:t> </w:t>
      </w:r>
      <w:r>
        <w:t>jednoduš</w:t>
      </w:r>
      <w:r w:rsidR="00474C6B">
        <w:t>šímu.</w:t>
      </w:r>
    </w:p>
    <w:p w:rsidR="003D63DB" w:rsidRDefault="002C2DB0" w:rsidP="0017115C">
      <w:pPr>
        <w:pStyle w:val="Bezmezer"/>
        <w:numPr>
          <w:ilvl w:val="0"/>
          <w:numId w:val="3"/>
        </w:numPr>
      </w:pPr>
      <w:r>
        <w:t>TCP opačně.</w:t>
      </w:r>
    </w:p>
    <w:p w:rsidR="003D63DB" w:rsidRDefault="00A54189" w:rsidP="003D63DB">
      <w:pPr>
        <w:pStyle w:val="Bezmezer"/>
        <w:rPr>
          <w:b/>
        </w:rPr>
      </w:pPr>
      <w:r>
        <w:br/>
      </w:r>
      <w:r w:rsidR="003D63DB" w:rsidRPr="00A54189">
        <w:rPr>
          <w:b/>
        </w:rPr>
        <w:t xml:space="preserve">4.  Jaké koncepční požadavky se uplatnily při vzniku TCP/IP? </w:t>
      </w:r>
    </w:p>
    <w:p w:rsidR="00C743F3" w:rsidRPr="00A54189" w:rsidRDefault="00C743F3" w:rsidP="003D63DB">
      <w:pPr>
        <w:pStyle w:val="Bezmezer"/>
        <w:rPr>
          <w:b/>
        </w:rPr>
      </w:pPr>
    </w:p>
    <w:p w:rsidR="00C743F3" w:rsidRDefault="00C743F3" w:rsidP="0017115C">
      <w:pPr>
        <w:pStyle w:val="Bezmezer"/>
        <w:numPr>
          <w:ilvl w:val="0"/>
          <w:numId w:val="4"/>
        </w:numPr>
      </w:pPr>
      <w:r>
        <w:t xml:space="preserve">Bez </w:t>
      </w:r>
      <w:r w:rsidR="003D63DB">
        <w:t xml:space="preserve">centrální části, robustní, aby fungovala i při vyřazení určité části. </w:t>
      </w:r>
    </w:p>
    <w:p w:rsidR="00C743F3" w:rsidRDefault="00C743F3" w:rsidP="0017115C">
      <w:pPr>
        <w:pStyle w:val="Bezmezer"/>
        <w:numPr>
          <w:ilvl w:val="0"/>
          <w:numId w:val="4"/>
        </w:numPr>
      </w:pPr>
      <w:r>
        <w:t>Internetworking – vzájemné</w:t>
      </w:r>
      <w:r w:rsidR="005224C1">
        <w:t xml:space="preserve"> propojování sítí (zájem o připo</w:t>
      </w:r>
      <w:r>
        <w:t xml:space="preserve">jení sítí do ARPANETu - </w:t>
      </w:r>
      <w:r w:rsidR="00A36207">
        <w:t>I</w:t>
      </w:r>
      <w:r>
        <w:t xml:space="preserve">nternet) </w:t>
      </w:r>
    </w:p>
    <w:p w:rsidR="00C743F3" w:rsidRDefault="00C743F3" w:rsidP="0017115C">
      <w:pPr>
        <w:pStyle w:val="Bezmezer"/>
        <w:numPr>
          <w:ilvl w:val="1"/>
          <w:numId w:val="4"/>
        </w:numPr>
      </w:pPr>
      <w:r>
        <w:t xml:space="preserve">Snadné připojování starých sítí  a sítí na různých technologiích. </w:t>
      </w:r>
    </w:p>
    <w:p w:rsidR="00C743F3" w:rsidRDefault="00C743F3" w:rsidP="0017115C">
      <w:pPr>
        <w:pStyle w:val="Bezmezer"/>
        <w:numPr>
          <w:ilvl w:val="0"/>
          <w:numId w:val="4"/>
        </w:numPr>
      </w:pPr>
      <w:r>
        <w:t>Naopak ani TCP</w:t>
      </w:r>
      <w:r>
        <w:rPr>
          <w:lang w:val="en-US"/>
        </w:rPr>
        <w:t>/IP n</w:t>
      </w:r>
      <w:r w:rsidR="003D63DB">
        <w:t>eřeší zabez</w:t>
      </w:r>
      <w:r w:rsidR="0005644D">
        <w:t>p</w:t>
      </w:r>
      <w:r w:rsidR="003D63DB">
        <w:t>ečení</w:t>
      </w:r>
      <w:r w:rsidR="0005644D">
        <w:t>,</w:t>
      </w:r>
      <w:r w:rsidR="003D63DB">
        <w:t xml:space="preserve"> mobilitu a</w:t>
      </w:r>
      <w:r w:rsidR="00DD0AD0">
        <w:t xml:space="preserve"> (různou)</w:t>
      </w:r>
      <w:r w:rsidR="003D63DB">
        <w:t xml:space="preserve"> kvalitu služeb. </w:t>
      </w:r>
    </w:p>
    <w:p w:rsidR="003D63DB" w:rsidRDefault="00A54189" w:rsidP="003D63DB">
      <w:pPr>
        <w:pStyle w:val="Bezmezer"/>
        <w:rPr>
          <w:b/>
        </w:rPr>
      </w:pPr>
      <w:r>
        <w:rPr>
          <w:b/>
        </w:rPr>
        <w:br/>
      </w:r>
      <w:r w:rsidR="003D63DB" w:rsidRPr="00A54189">
        <w:rPr>
          <w:b/>
        </w:rPr>
        <w:t xml:space="preserve">5.  Jaká je koncepce vrstvy síťového rozhraní TCP/IP? </w:t>
      </w:r>
    </w:p>
    <w:p w:rsidR="0062541F" w:rsidRPr="00A54189" w:rsidRDefault="0062541F" w:rsidP="003D63DB">
      <w:pPr>
        <w:pStyle w:val="Bezmezer"/>
        <w:rPr>
          <w:b/>
        </w:rPr>
      </w:pPr>
    </w:p>
    <w:p w:rsidR="00D864EB" w:rsidRDefault="00F4651D" w:rsidP="0017115C">
      <w:pPr>
        <w:pStyle w:val="Bezmezer"/>
        <w:numPr>
          <w:ilvl w:val="0"/>
          <w:numId w:val="5"/>
        </w:numPr>
      </w:pPr>
      <w:r>
        <w:t>TCP/IP nespecifikuje svoje vlastní přenosové technologie</w:t>
      </w:r>
      <w:r w:rsidR="00577902">
        <w:t>.</w:t>
      </w:r>
    </w:p>
    <w:p w:rsidR="003D63DB" w:rsidRDefault="00577902" w:rsidP="0017115C">
      <w:pPr>
        <w:pStyle w:val="Bezmezer"/>
        <w:numPr>
          <w:ilvl w:val="1"/>
          <w:numId w:val="5"/>
        </w:numPr>
      </w:pPr>
      <w:r>
        <w:t>P</w:t>
      </w:r>
      <w:r w:rsidR="00F4651D">
        <w:t>ředpokládá, že se použije to, co je již existuje – Ethernet, ATM, Token ring</w:t>
      </w:r>
      <w:r>
        <w:t>.</w:t>
      </w:r>
    </w:p>
    <w:p w:rsidR="00D864EB" w:rsidRDefault="00577902" w:rsidP="0017115C">
      <w:pPr>
        <w:pStyle w:val="Bezmezer"/>
        <w:numPr>
          <w:ilvl w:val="1"/>
          <w:numId w:val="5"/>
        </w:numPr>
      </w:pPr>
      <w:r>
        <w:t>T</w:t>
      </w:r>
      <w:r w:rsidR="00D864EB">
        <w:t>ato práce již byla udělána</w:t>
      </w:r>
      <w:r w:rsidR="002428C2">
        <w:t xml:space="preserve"> jinde</w:t>
      </w:r>
      <w:r w:rsidR="00B14A9C">
        <w:t xml:space="preserve"> a není potřeba to opakovat.</w:t>
      </w:r>
    </w:p>
    <w:p w:rsidR="00577902" w:rsidRDefault="00577902" w:rsidP="0017115C">
      <w:pPr>
        <w:pStyle w:val="Bezmezer"/>
        <w:numPr>
          <w:ilvl w:val="1"/>
          <w:numId w:val="5"/>
        </w:numPr>
      </w:pPr>
      <w:r>
        <w:t>Vyjímkou jsou protokoly SLIP a PPP pro 2-bodové spoje.</w:t>
      </w:r>
    </w:p>
    <w:p w:rsidR="003D63DB" w:rsidRDefault="00A54189" w:rsidP="003D63DB">
      <w:pPr>
        <w:pStyle w:val="Bezmezer"/>
        <w:rPr>
          <w:b/>
        </w:rPr>
      </w:pPr>
      <w:r>
        <w:br/>
      </w:r>
      <w:r w:rsidR="003D63DB" w:rsidRPr="00A54189">
        <w:rPr>
          <w:b/>
        </w:rPr>
        <w:t xml:space="preserve">6.  Filosofie síťové vrstvy TCP/IP - volba mezi transparentní a netransparentní "pokličkou" </w:t>
      </w:r>
      <w:r>
        <w:rPr>
          <w:b/>
        </w:rPr>
        <w:br/>
      </w:r>
    </w:p>
    <w:p w:rsidR="005471D4" w:rsidRDefault="005471D4" w:rsidP="0017115C">
      <w:pPr>
        <w:pStyle w:val="Bezmezer"/>
        <w:numPr>
          <w:ilvl w:val="0"/>
          <w:numId w:val="5"/>
        </w:numPr>
      </w:pPr>
      <w:r>
        <w:t>P</w:t>
      </w:r>
      <w:r w:rsidRPr="005471D4">
        <w:t>řenosové technologie (z vrstvy síťové</w:t>
      </w:r>
      <w:r>
        <w:t>ho rozhraní) mají svá specifika:</w:t>
      </w:r>
    </w:p>
    <w:p w:rsidR="005471D4" w:rsidRDefault="005471D4" w:rsidP="0017115C">
      <w:pPr>
        <w:pStyle w:val="Bezmezer"/>
        <w:numPr>
          <w:ilvl w:val="1"/>
          <w:numId w:val="5"/>
        </w:numPr>
      </w:pPr>
      <w:r w:rsidRPr="005471D4">
        <w:t xml:space="preserve">různé způsoby adresování, různou velikost přenášených rámců, různých charakter poskytovaných služeb </w:t>
      </w:r>
    </w:p>
    <w:p w:rsidR="005471D4" w:rsidRDefault="005471D4" w:rsidP="0017115C">
      <w:pPr>
        <w:pStyle w:val="Bezmezer"/>
        <w:numPr>
          <w:ilvl w:val="0"/>
          <w:numId w:val="5"/>
        </w:numPr>
      </w:pPr>
      <w:r>
        <w:t>S</w:t>
      </w:r>
      <w:r w:rsidRPr="005471D4">
        <w:t>íťová vrstva všechny tyto přenosové</w:t>
      </w:r>
      <w:r>
        <w:t xml:space="preserve"> </w:t>
      </w:r>
      <w:r w:rsidRPr="005471D4">
        <w:t>technologie "zastřešuje"</w:t>
      </w:r>
      <w:r>
        <w:t xml:space="preserve"> </w:t>
      </w:r>
      <w:r w:rsidRPr="005471D4">
        <w:t>–  vytváří nad nimi "pokličku"</w:t>
      </w:r>
      <w:r>
        <w:t>.</w:t>
      </w:r>
    </w:p>
    <w:p w:rsidR="00BB0217" w:rsidRDefault="00BB0217" w:rsidP="0017115C">
      <w:pPr>
        <w:pStyle w:val="Bezmezer"/>
        <w:numPr>
          <w:ilvl w:val="0"/>
          <w:numId w:val="5"/>
        </w:numPr>
      </w:pPr>
      <w:r>
        <w:t>"pokličku" tvoří protokol IP – hlavní přenosový protokol síťové vrstvy v TCP/IP</w:t>
      </w:r>
    </w:p>
    <w:p w:rsidR="00BB0217" w:rsidRDefault="00BB0217" w:rsidP="0017115C">
      <w:pPr>
        <w:pStyle w:val="Bezmezer"/>
        <w:numPr>
          <w:ilvl w:val="1"/>
          <w:numId w:val="5"/>
        </w:numPr>
      </w:pPr>
      <w:r>
        <w:t>Autoři se museli rozhodnout mezi:</w:t>
      </w:r>
    </w:p>
    <w:p w:rsidR="00BB0217" w:rsidRDefault="00BB0217" w:rsidP="0017115C">
      <w:pPr>
        <w:pStyle w:val="Bezmezer"/>
        <w:numPr>
          <w:ilvl w:val="2"/>
          <w:numId w:val="5"/>
        </w:numPr>
      </w:pPr>
      <w:r>
        <w:t xml:space="preserve"> jednotnou nadstavbu nad soustavou vzájemně propojených sítí</w:t>
      </w:r>
      <w:r w:rsidR="00AB67B2">
        <w:t xml:space="preserve"> (jednoduchost protokolu</w:t>
      </w:r>
      <w:r w:rsidR="00015A7F">
        <w:t xml:space="preserve"> a vyšší vrstvy TCP/IP mohou být jednotné</w:t>
      </w:r>
      <w:r w:rsidR="00AB67B2">
        <w:t>)</w:t>
      </w:r>
    </w:p>
    <w:p w:rsidR="00BB0217" w:rsidRDefault="00BB0217" w:rsidP="0017115C">
      <w:pPr>
        <w:pStyle w:val="Bezmezer"/>
        <w:numPr>
          <w:ilvl w:val="2"/>
          <w:numId w:val="5"/>
        </w:numPr>
      </w:pPr>
      <w:r>
        <w:t>nebo zda nadstavba nebude všude stejná</w:t>
      </w:r>
      <w:r w:rsidR="00AB67B2">
        <w:t xml:space="preserve"> (vyšší efektivita)</w:t>
      </w:r>
      <w:r>
        <w:t>.</w:t>
      </w:r>
    </w:p>
    <w:p w:rsidR="00D121FD" w:rsidRPr="005471D4" w:rsidRDefault="00D121FD" w:rsidP="0017115C">
      <w:pPr>
        <w:pStyle w:val="Bezmezer"/>
        <w:numPr>
          <w:ilvl w:val="1"/>
          <w:numId w:val="5"/>
        </w:numPr>
      </w:pPr>
      <w:r>
        <w:t>Rozhodli se pro  jednotnou pokličku – IP protokol má všude stejné vlastnosti a poskytuje stejné služby (nespojovaný, nespolehlivý, best effort)</w:t>
      </w:r>
      <w:r w:rsidR="001F373A">
        <w:t>.</w:t>
      </w:r>
    </w:p>
    <w:p w:rsidR="005471D4" w:rsidRPr="00A54189" w:rsidRDefault="005471D4" w:rsidP="003D63DB">
      <w:pPr>
        <w:pStyle w:val="Bezmezer"/>
        <w:rPr>
          <w:b/>
        </w:rPr>
      </w:pPr>
    </w:p>
    <w:p w:rsidR="003D63DB" w:rsidRDefault="003D63DB" w:rsidP="003D63DB">
      <w:pPr>
        <w:pStyle w:val="Bezmezer"/>
      </w:pPr>
    </w:p>
    <w:p w:rsidR="003D63DB" w:rsidRPr="00A54189" w:rsidRDefault="003D63DB" w:rsidP="003D63DB">
      <w:pPr>
        <w:pStyle w:val="Bezmezer"/>
        <w:rPr>
          <w:b/>
        </w:rPr>
      </w:pPr>
      <w:r w:rsidRPr="00A54189">
        <w:rPr>
          <w:b/>
        </w:rPr>
        <w:t xml:space="preserve">7.  Jaká je koncepce IP adres (kolik mají složek, jaký mají vztah k linkovým adresám </w:t>
      </w:r>
    </w:p>
    <w:p w:rsidR="003D63DB" w:rsidRDefault="003D63DB" w:rsidP="003D63DB">
      <w:pPr>
        <w:pStyle w:val="Bezmezer"/>
        <w:rPr>
          <w:b/>
        </w:rPr>
      </w:pPr>
      <w:r w:rsidRPr="00A54189">
        <w:rPr>
          <w:b/>
        </w:rPr>
        <w:t xml:space="preserve">atd.)? </w:t>
      </w:r>
    </w:p>
    <w:p w:rsidR="001F373A" w:rsidRPr="00A54189" w:rsidRDefault="001F373A" w:rsidP="003D63DB">
      <w:pPr>
        <w:pStyle w:val="Bezmezer"/>
        <w:rPr>
          <w:b/>
        </w:rPr>
      </w:pPr>
    </w:p>
    <w:p w:rsidR="001F373A" w:rsidRDefault="003D63DB" w:rsidP="0017115C">
      <w:pPr>
        <w:pStyle w:val="Bezmezer"/>
        <w:numPr>
          <w:ilvl w:val="0"/>
          <w:numId w:val="6"/>
        </w:numPr>
      </w:pPr>
      <w:r>
        <w:t>Zavádí</w:t>
      </w:r>
      <w:r w:rsidR="00EF38EA">
        <w:t xml:space="preserve"> se</w:t>
      </w:r>
      <w:r>
        <w:t xml:space="preserve"> vlastní</w:t>
      </w:r>
      <w:r w:rsidR="001F373A">
        <w:t xml:space="preserve"> (ryze abstraktní)</w:t>
      </w:r>
      <w:r w:rsidR="003654D6">
        <w:t xml:space="preserve"> koncepci adres – 32 bitů.</w:t>
      </w:r>
    </w:p>
    <w:p w:rsidR="001F373A" w:rsidRDefault="003D63DB" w:rsidP="0017115C">
      <w:pPr>
        <w:pStyle w:val="Bezmezer"/>
        <w:numPr>
          <w:ilvl w:val="0"/>
          <w:numId w:val="6"/>
        </w:numPr>
      </w:pPr>
      <w:r>
        <w:t xml:space="preserve">Jsou dvousložkové, síťová část (adresa dílčí sítě) a uzlovou - relativní část (relativní adresa uzlu v rámci sítě). </w:t>
      </w:r>
    </w:p>
    <w:p w:rsidR="00A221B8" w:rsidRDefault="003D63DB" w:rsidP="0017115C">
      <w:pPr>
        <w:pStyle w:val="Bezmezer"/>
        <w:numPr>
          <w:ilvl w:val="0"/>
          <w:numId w:val="6"/>
        </w:numPr>
      </w:pPr>
      <w:r>
        <w:t>Vychází z představy katenetového modelu</w:t>
      </w:r>
      <w:r w:rsidR="001F373A">
        <w:t xml:space="preserve"> (</w:t>
      </w:r>
      <w:r w:rsidR="00376313">
        <w:t xml:space="preserve">tj. </w:t>
      </w:r>
      <w:r w:rsidR="001F373A" w:rsidRPr="00376313">
        <w:rPr>
          <w:i/>
        </w:rPr>
        <w:t>svět je tvořen soustavou dílčích sítí</w:t>
      </w:r>
      <w:r w:rsidR="001F373A">
        <w:t>)</w:t>
      </w:r>
      <w:r>
        <w:t xml:space="preserve">. </w:t>
      </w:r>
    </w:p>
    <w:p w:rsidR="003D63DB" w:rsidRDefault="003D63DB" w:rsidP="0017115C">
      <w:pPr>
        <w:pStyle w:val="Bezmezer"/>
        <w:numPr>
          <w:ilvl w:val="1"/>
          <w:numId w:val="6"/>
        </w:numPr>
      </w:pPr>
      <w:r>
        <w:t xml:space="preserve">Odpovídá pohledu na svět, který je tvořen sítěmi a uvnitř konkrétními počítači. </w:t>
      </w:r>
    </w:p>
    <w:p w:rsidR="003654D6" w:rsidRDefault="00DB2EF6" w:rsidP="0017115C">
      <w:pPr>
        <w:pStyle w:val="Bezmezer"/>
        <w:numPr>
          <w:ilvl w:val="0"/>
          <w:numId w:val="6"/>
        </w:numPr>
      </w:pPr>
      <w:r w:rsidRPr="00DB2EF6">
        <w:rPr>
          <w:b/>
        </w:rPr>
        <w:t>ad linková vrstva:</w:t>
      </w:r>
      <w:r>
        <w:t xml:space="preserve"> </w:t>
      </w:r>
      <w:r w:rsidR="003654D6">
        <w:t>IP adresy nemají žádný bezprostřední vzor v nějakém systému adresování nižší úrovně.</w:t>
      </w:r>
    </w:p>
    <w:p w:rsidR="00A54189" w:rsidRDefault="00A54189" w:rsidP="003D63DB">
      <w:pPr>
        <w:pStyle w:val="Bezmezer"/>
      </w:pPr>
    </w:p>
    <w:p w:rsidR="003D63DB" w:rsidRPr="00A54189" w:rsidRDefault="003D63DB" w:rsidP="003D63DB">
      <w:pPr>
        <w:pStyle w:val="Bezmezer"/>
        <w:rPr>
          <w:b/>
        </w:rPr>
      </w:pPr>
      <w:r w:rsidRPr="00A54189">
        <w:rPr>
          <w:b/>
        </w:rPr>
        <w:t xml:space="preserve">8.  Naznačte princip katenetového modelu. Jaké jsou k němu alternativy? </w:t>
      </w:r>
    </w:p>
    <w:p w:rsidR="00A54189" w:rsidRDefault="00A54189" w:rsidP="003D63DB">
      <w:pPr>
        <w:pStyle w:val="Bezmezer"/>
      </w:pPr>
    </w:p>
    <w:p w:rsidR="003D63DB" w:rsidRDefault="003D63DB" w:rsidP="0017115C">
      <w:pPr>
        <w:pStyle w:val="Bezmezer"/>
        <w:numPr>
          <w:ilvl w:val="0"/>
          <w:numId w:val="7"/>
        </w:numPr>
      </w:pPr>
      <w:r>
        <w:t>Svět je tvořen sous</w:t>
      </w:r>
      <w:r w:rsidR="00A221B8">
        <w:t>tavou dílčích sítí – IP sítí. T</w:t>
      </w:r>
      <w:r>
        <w:t>y jsou vzájemně propojeny na úrovni síťové vrstvy (pomocí směro</w:t>
      </w:r>
      <w:r w:rsidR="00A221B8">
        <w:t>vačů). Propojení je libovolné.</w:t>
      </w:r>
    </w:p>
    <w:p w:rsidR="00E7378E" w:rsidRDefault="00E7378E" w:rsidP="0017115C">
      <w:pPr>
        <w:pStyle w:val="Bezmezer"/>
        <w:numPr>
          <w:ilvl w:val="0"/>
          <w:numId w:val="7"/>
        </w:numPr>
      </w:pPr>
      <w:r w:rsidRPr="00E7378E">
        <w:rPr>
          <w:b/>
        </w:rPr>
        <w:t>Alternativy:</w:t>
      </w:r>
      <w:r w:rsidR="009A6C09">
        <w:t xml:space="preserve"> Síť není zapojená jako spojáček, ale jako skutečná síť, tj. libovolně spojené podsítě.</w:t>
      </w:r>
    </w:p>
    <w:p w:rsidR="00A54189" w:rsidRDefault="00A54189" w:rsidP="003D63DB">
      <w:pPr>
        <w:pStyle w:val="Bezmezer"/>
      </w:pPr>
    </w:p>
    <w:p w:rsidR="003D63DB" w:rsidRPr="00A54189" w:rsidRDefault="003D63DB" w:rsidP="003D63DB">
      <w:pPr>
        <w:pStyle w:val="Bezmezer"/>
        <w:rPr>
          <w:b/>
        </w:rPr>
      </w:pPr>
      <w:r w:rsidRPr="00A54189">
        <w:rPr>
          <w:b/>
        </w:rPr>
        <w:t xml:space="preserve">9.  Charakterizujte rozdíl mezi hostitelskými počítači a směrovači v TCP/IP </w:t>
      </w:r>
    </w:p>
    <w:p w:rsidR="00A54189" w:rsidRDefault="00A54189" w:rsidP="003D63DB">
      <w:pPr>
        <w:pStyle w:val="Bezmezer"/>
      </w:pPr>
    </w:p>
    <w:p w:rsidR="00700CE1" w:rsidRDefault="003D63DB" w:rsidP="0017115C">
      <w:pPr>
        <w:pStyle w:val="Bezmezer"/>
        <w:numPr>
          <w:ilvl w:val="0"/>
          <w:numId w:val="8"/>
        </w:numPr>
      </w:pPr>
      <w:r>
        <w:t xml:space="preserve">TCP/IP rozlišuje dva typy uzlů: </w:t>
      </w:r>
    </w:p>
    <w:p w:rsidR="00700CE1" w:rsidRDefault="003D63DB" w:rsidP="0017115C">
      <w:pPr>
        <w:pStyle w:val="Bezmezer"/>
        <w:numPr>
          <w:ilvl w:val="1"/>
          <w:numId w:val="8"/>
        </w:numPr>
      </w:pPr>
      <w:r w:rsidRPr="00700CE1">
        <w:rPr>
          <w:i/>
        </w:rPr>
        <w:t>Hostitelské počítače:</w:t>
      </w:r>
      <w:r>
        <w:t xml:space="preserve"> koncové uzly</w:t>
      </w:r>
      <w:r w:rsidR="00700CE1">
        <w:t xml:space="preserve"> (servery, PC, …)</w:t>
      </w:r>
      <w:r>
        <w:t>, připojeny jen do jedné</w:t>
      </w:r>
      <w:r w:rsidR="00700CE1">
        <w:t xml:space="preserve"> IP</w:t>
      </w:r>
      <w:r>
        <w:t xml:space="preserve"> sítě. </w:t>
      </w:r>
    </w:p>
    <w:p w:rsidR="00700CE1" w:rsidRDefault="00700CE1" w:rsidP="0017115C">
      <w:pPr>
        <w:pStyle w:val="Bezmezer"/>
        <w:numPr>
          <w:ilvl w:val="1"/>
          <w:numId w:val="8"/>
        </w:numPr>
      </w:pPr>
      <w:r>
        <w:rPr>
          <w:i/>
        </w:rPr>
        <w:t>S</w:t>
      </w:r>
      <w:r w:rsidR="003D63DB" w:rsidRPr="00700CE1">
        <w:rPr>
          <w:i/>
        </w:rPr>
        <w:t>měrovače:</w:t>
      </w:r>
      <w:r w:rsidR="003D63DB">
        <w:t xml:space="preserve"> Zajišťují směrování</w:t>
      </w:r>
      <w:r>
        <w:t xml:space="preserve"> mezi IP sítěmi (patří minimálně ve dvou sítí)</w:t>
      </w:r>
      <w:r w:rsidR="003D63DB">
        <w:t xml:space="preserve"> </w:t>
      </w:r>
    </w:p>
    <w:p w:rsidR="003D63DB" w:rsidRDefault="003D63DB" w:rsidP="0017115C">
      <w:pPr>
        <w:pStyle w:val="Bezmezer"/>
        <w:numPr>
          <w:ilvl w:val="0"/>
          <w:numId w:val="8"/>
        </w:numPr>
      </w:pPr>
      <w:r>
        <w:t xml:space="preserve">Každý uzel by měl mít unikátní IP adresu, tedy každé rozhraní. Směrovač má dvě. </w:t>
      </w:r>
    </w:p>
    <w:p w:rsidR="00A54189" w:rsidRDefault="00A54189" w:rsidP="003D63DB">
      <w:pPr>
        <w:pStyle w:val="Bezmezer"/>
      </w:pPr>
    </w:p>
    <w:p w:rsidR="003D63DB" w:rsidRPr="00A54189" w:rsidRDefault="003D63DB" w:rsidP="003D63DB">
      <w:pPr>
        <w:pStyle w:val="Bezmezer"/>
        <w:rPr>
          <w:b/>
        </w:rPr>
      </w:pPr>
      <w:r w:rsidRPr="00A54189">
        <w:rPr>
          <w:b/>
        </w:rPr>
        <w:t xml:space="preserve">10. Charakterizujte původní způsob přidělování IP adres (třídy A, B a C) </w:t>
      </w:r>
    </w:p>
    <w:p w:rsidR="00A54189" w:rsidRDefault="00A54189" w:rsidP="003D63DB">
      <w:pPr>
        <w:pStyle w:val="Bezmezer"/>
      </w:pPr>
    </w:p>
    <w:p w:rsidR="00170B1C" w:rsidRDefault="003D63DB" w:rsidP="0017115C">
      <w:pPr>
        <w:pStyle w:val="Bezmezer"/>
        <w:numPr>
          <w:ilvl w:val="0"/>
          <w:numId w:val="9"/>
        </w:numPr>
      </w:pPr>
      <w:r>
        <w:t>Předpoklad</w:t>
      </w:r>
      <w:r w:rsidR="00170B1C">
        <w:t>:</w:t>
      </w:r>
    </w:p>
    <w:p w:rsidR="00170B1C" w:rsidRDefault="00170B1C" w:rsidP="0017115C">
      <w:pPr>
        <w:pStyle w:val="Bezmezer"/>
        <w:numPr>
          <w:ilvl w:val="1"/>
          <w:numId w:val="9"/>
        </w:numPr>
      </w:pPr>
      <w:r>
        <w:t>M</w:t>
      </w:r>
      <w:r w:rsidR="003D63DB">
        <w:t>enšího počtu velký</w:t>
      </w:r>
      <w:r>
        <w:t>ch sítí – malá síťová část</w:t>
      </w:r>
      <w:r w:rsidR="003D63DB">
        <w:t xml:space="preserve"> </w:t>
      </w:r>
      <w:r w:rsidR="00F43EFA">
        <w:t>(1B ku 3B)</w:t>
      </w:r>
    </w:p>
    <w:p w:rsidR="00170B1C" w:rsidRDefault="00170B1C" w:rsidP="0017115C">
      <w:pPr>
        <w:pStyle w:val="Bezmezer"/>
        <w:numPr>
          <w:ilvl w:val="1"/>
          <w:numId w:val="9"/>
        </w:numPr>
      </w:pPr>
      <w:r>
        <w:t>Středně středně velkých</w:t>
      </w:r>
      <w:r w:rsidR="003D63DB">
        <w:t xml:space="preserve"> sítí – stejné</w:t>
      </w:r>
      <w:r>
        <w:t xml:space="preserve"> obě části</w:t>
      </w:r>
      <w:r w:rsidR="00F43EFA">
        <w:t xml:space="preserve"> (2B)</w:t>
      </w:r>
      <w:r w:rsidR="003D63DB">
        <w:t xml:space="preserve"> </w:t>
      </w:r>
    </w:p>
    <w:p w:rsidR="00170B1C" w:rsidRDefault="00170B1C" w:rsidP="0017115C">
      <w:pPr>
        <w:pStyle w:val="Bezmezer"/>
        <w:numPr>
          <w:ilvl w:val="1"/>
          <w:numId w:val="9"/>
        </w:numPr>
      </w:pPr>
      <w:r>
        <w:t>V</w:t>
      </w:r>
      <w:r w:rsidR="003D63DB">
        <w:t>elký počet malých</w:t>
      </w:r>
      <w:r>
        <w:t xml:space="preserve"> sítí - malá uzlová část</w:t>
      </w:r>
      <w:r w:rsidR="00F43EFA">
        <w:t xml:space="preserve"> (3B ku 1B)</w:t>
      </w:r>
      <w:r w:rsidR="003D63DB">
        <w:t xml:space="preserve">  </w:t>
      </w:r>
    </w:p>
    <w:p w:rsidR="00170B1C" w:rsidRDefault="00170B1C" w:rsidP="0017115C">
      <w:pPr>
        <w:pStyle w:val="Bezmezer"/>
        <w:numPr>
          <w:ilvl w:val="0"/>
          <w:numId w:val="9"/>
        </w:numPr>
      </w:pPr>
      <w:r>
        <w:t>Odtud tři veli</w:t>
      </w:r>
      <w:r w:rsidR="003D63DB">
        <w:t xml:space="preserve">kosti síťové části IP: </w:t>
      </w:r>
    </w:p>
    <w:p w:rsidR="00170B1C" w:rsidRDefault="003D63DB" w:rsidP="0017115C">
      <w:pPr>
        <w:pStyle w:val="Bezmezer"/>
        <w:numPr>
          <w:ilvl w:val="1"/>
          <w:numId w:val="9"/>
        </w:numPr>
      </w:pPr>
      <w:r>
        <w:t xml:space="preserve">třída A: 8:24 </w:t>
      </w:r>
    </w:p>
    <w:p w:rsidR="00170B1C" w:rsidRDefault="00170B1C" w:rsidP="0017115C">
      <w:pPr>
        <w:pStyle w:val="Bezmezer"/>
        <w:numPr>
          <w:ilvl w:val="1"/>
          <w:numId w:val="9"/>
        </w:numPr>
      </w:pPr>
      <w:r>
        <w:t>třída B: 16:16</w:t>
      </w:r>
    </w:p>
    <w:p w:rsidR="00170B1C" w:rsidRDefault="00170B1C" w:rsidP="0017115C">
      <w:pPr>
        <w:pStyle w:val="Bezmezer"/>
        <w:numPr>
          <w:ilvl w:val="1"/>
          <w:numId w:val="9"/>
        </w:numPr>
      </w:pPr>
      <w:r>
        <w:t>třída C: 24:8</w:t>
      </w:r>
    </w:p>
    <w:p w:rsidR="00170B1C" w:rsidRDefault="003D63DB" w:rsidP="0017115C">
      <w:pPr>
        <w:pStyle w:val="Bezmezer"/>
        <w:numPr>
          <w:ilvl w:val="0"/>
          <w:numId w:val="9"/>
        </w:numPr>
      </w:pPr>
      <w:r>
        <w:t xml:space="preserve">Vždy se přidělila celá třída adres. Nevyužité adresy už se nedali jinak využít - plýtvání. </w:t>
      </w:r>
    </w:p>
    <w:p w:rsidR="003D63DB" w:rsidRDefault="003D63DB" w:rsidP="0017115C">
      <w:pPr>
        <w:pStyle w:val="Bezmezer"/>
        <w:numPr>
          <w:ilvl w:val="0"/>
          <w:numId w:val="9"/>
        </w:numPr>
      </w:pPr>
      <w:r>
        <w:t xml:space="preserve">Přidělovaly se centrálně bez ohledu na způsob připojení. </w:t>
      </w:r>
    </w:p>
    <w:p w:rsidR="00A54189" w:rsidRDefault="00A54189" w:rsidP="003D63DB">
      <w:pPr>
        <w:pStyle w:val="Bezmezer"/>
      </w:pPr>
    </w:p>
    <w:p w:rsidR="003D63DB" w:rsidRPr="00A54189" w:rsidRDefault="003D63DB" w:rsidP="003D63DB">
      <w:pPr>
        <w:pStyle w:val="Bezmezer"/>
        <w:rPr>
          <w:b/>
        </w:rPr>
      </w:pPr>
      <w:r w:rsidRPr="00A54189">
        <w:rPr>
          <w:b/>
        </w:rPr>
        <w:t xml:space="preserve">11. Charakterizujte současný způsob přidělování IP adres (mechanismus CIDR) </w:t>
      </w:r>
    </w:p>
    <w:p w:rsidR="00A54189" w:rsidRDefault="00A54189" w:rsidP="003D63DB">
      <w:pPr>
        <w:pStyle w:val="Bezmezer"/>
      </w:pPr>
    </w:p>
    <w:p w:rsidR="00CD72C1" w:rsidRDefault="00CD72C1" w:rsidP="0017115C">
      <w:pPr>
        <w:pStyle w:val="Bezmezer"/>
        <w:numPr>
          <w:ilvl w:val="0"/>
          <w:numId w:val="10"/>
        </w:numPr>
      </w:pPr>
      <w:r>
        <w:t>CIDR = Classless Inter-Domain Routing</w:t>
      </w:r>
    </w:p>
    <w:p w:rsidR="00CD72C1" w:rsidRDefault="003D63DB" w:rsidP="0017115C">
      <w:pPr>
        <w:pStyle w:val="Bezmezer"/>
        <w:numPr>
          <w:ilvl w:val="1"/>
          <w:numId w:val="10"/>
        </w:numPr>
      </w:pPr>
      <w:r>
        <w:t>Umožňuje přidělování I</w:t>
      </w:r>
      <w:r w:rsidR="00CD72C1">
        <w:t>P adres po ruzných kvantech (2</w:t>
      </w:r>
      <w:r w:rsidR="00CD72C1" w:rsidRPr="00CD72C1">
        <w:rPr>
          <w:lang w:val="en-US"/>
        </w:rPr>
        <w:t>^</w:t>
      </w:r>
      <w:r w:rsidR="00CD72C1">
        <w:t xml:space="preserve">N). Používá se tzv. </w:t>
      </w:r>
      <w:r w:rsidR="00CD72C1" w:rsidRPr="00CD72C1">
        <w:rPr>
          <w:i/>
        </w:rPr>
        <w:t>CIDR prefix</w:t>
      </w:r>
      <w:r w:rsidR="00CD72C1">
        <w:t>, který říká jaká část IP adresy tvoří serverovou část a jaká tvoří uzlovou část.</w:t>
      </w:r>
    </w:p>
    <w:p w:rsidR="00CD72C1" w:rsidRDefault="00FC0C24" w:rsidP="0017115C">
      <w:pPr>
        <w:pStyle w:val="Bezmezer"/>
        <w:numPr>
          <w:ilvl w:val="0"/>
          <w:numId w:val="10"/>
        </w:numPr>
      </w:pPr>
      <w:r>
        <w:t>P</w:t>
      </w:r>
      <w:r w:rsidR="00CD72C1">
        <w:t>rivá</w:t>
      </w:r>
      <w:r w:rsidR="003D63DB">
        <w:t>t</w:t>
      </w:r>
      <w:r w:rsidR="00CD72C1">
        <w:t>n</w:t>
      </w:r>
      <w:r w:rsidR="003D63DB">
        <w:t xml:space="preserve">ích IP </w:t>
      </w:r>
      <w:r>
        <w:t>adresy</w:t>
      </w:r>
      <w:r w:rsidR="003D63DB">
        <w:t xml:space="preserve"> </w:t>
      </w:r>
    </w:p>
    <w:p w:rsidR="00FC0C24" w:rsidRDefault="00FC0C24" w:rsidP="0017115C">
      <w:pPr>
        <w:pStyle w:val="Bezmezer"/>
        <w:numPr>
          <w:ilvl w:val="1"/>
          <w:numId w:val="10"/>
        </w:numPr>
      </w:pPr>
      <w:r>
        <w:t>Opakované použití IP adres – nutno schovat za firewall.</w:t>
      </w:r>
    </w:p>
    <w:p w:rsidR="00513100" w:rsidRDefault="00513100" w:rsidP="0017115C">
      <w:pPr>
        <w:pStyle w:val="Bezmezer"/>
        <w:numPr>
          <w:ilvl w:val="0"/>
          <w:numId w:val="10"/>
        </w:numPr>
      </w:pPr>
      <w:r>
        <w:t>Subnetting</w:t>
      </w:r>
    </w:p>
    <w:p w:rsidR="00513100" w:rsidRDefault="00513100" w:rsidP="0017115C">
      <w:pPr>
        <w:pStyle w:val="Bezmezer"/>
        <w:numPr>
          <w:ilvl w:val="1"/>
          <w:numId w:val="10"/>
        </w:numPr>
      </w:pPr>
      <w:r>
        <w:t>Umožňuje další „dělení“ již jednou přidělené třídy IP adres.</w:t>
      </w:r>
    </w:p>
    <w:p w:rsidR="00FC0C24" w:rsidRDefault="00FC0C24" w:rsidP="0017115C">
      <w:pPr>
        <w:pStyle w:val="Bezmezer"/>
        <w:numPr>
          <w:ilvl w:val="0"/>
          <w:numId w:val="10"/>
        </w:numPr>
      </w:pPr>
      <w:r>
        <w:t>Definitivní řešení Ipv6:</w:t>
      </w:r>
    </w:p>
    <w:p w:rsidR="00CD72C1" w:rsidRDefault="003D63DB" w:rsidP="0017115C">
      <w:pPr>
        <w:pStyle w:val="Bezmezer"/>
        <w:numPr>
          <w:ilvl w:val="1"/>
          <w:numId w:val="10"/>
        </w:numPr>
      </w:pPr>
      <w:r>
        <w:t>Nová verze protokolu IP –</w:t>
      </w:r>
      <w:r w:rsidR="00FC0C24">
        <w:t xml:space="preserve"> adresy velikosti</w:t>
      </w:r>
      <w:r>
        <w:t xml:space="preserve"> 128 bitů. </w:t>
      </w:r>
    </w:p>
    <w:p w:rsidR="003D63DB" w:rsidRDefault="003D63DB" w:rsidP="0017115C">
      <w:pPr>
        <w:pStyle w:val="Bezmezer"/>
        <w:numPr>
          <w:ilvl w:val="0"/>
          <w:numId w:val="10"/>
        </w:numPr>
      </w:pPr>
      <w:r>
        <w:t xml:space="preserve">Mobilita není: přidělení nové </w:t>
      </w:r>
      <w:r w:rsidR="003E5341">
        <w:t>IP nebo pomocí agentů – tunelů.</w:t>
      </w:r>
    </w:p>
    <w:p w:rsidR="00A54189" w:rsidRDefault="00A54189" w:rsidP="003D63DB">
      <w:pPr>
        <w:pStyle w:val="Bezmezer"/>
      </w:pPr>
    </w:p>
    <w:p w:rsidR="003D63DB" w:rsidRPr="00A54189" w:rsidRDefault="003D63DB" w:rsidP="003D63DB">
      <w:pPr>
        <w:pStyle w:val="Bezmezer"/>
        <w:rPr>
          <w:b/>
        </w:rPr>
      </w:pPr>
      <w:r w:rsidRPr="00A54189">
        <w:rPr>
          <w:b/>
        </w:rPr>
        <w:t xml:space="preserve">12. Popište způsob zápisu IP adres a jejich závislost na poskytovateli přístupu (ISP) </w:t>
      </w:r>
    </w:p>
    <w:p w:rsidR="00A54189" w:rsidRDefault="00A54189" w:rsidP="003D63DB">
      <w:pPr>
        <w:pStyle w:val="Bezmezer"/>
      </w:pPr>
    </w:p>
    <w:p w:rsidR="00315A48" w:rsidRDefault="003D63DB" w:rsidP="0017115C">
      <w:pPr>
        <w:pStyle w:val="Bezmezer"/>
        <w:numPr>
          <w:ilvl w:val="0"/>
          <w:numId w:val="11"/>
        </w:numPr>
      </w:pPr>
      <w:r>
        <w:t>32 bitů – binární číslo.</w:t>
      </w:r>
      <w:r w:rsidR="00315A48">
        <w:t xml:space="preserve"> </w:t>
      </w:r>
    </w:p>
    <w:p w:rsidR="003D63DB" w:rsidRDefault="00315A48" w:rsidP="0017115C">
      <w:pPr>
        <w:pStyle w:val="Bezmezer"/>
        <w:numPr>
          <w:ilvl w:val="0"/>
          <w:numId w:val="11"/>
        </w:numPr>
      </w:pPr>
      <w:r w:rsidRPr="00315A48">
        <w:rPr>
          <w:b/>
        </w:rPr>
        <w:t>Konvence:</w:t>
      </w:r>
      <w:r>
        <w:t xml:space="preserve"> </w:t>
      </w:r>
      <w:r w:rsidR="003D63DB">
        <w:t xml:space="preserve">Každý byte je </w:t>
      </w:r>
      <w:r>
        <w:t>za</w:t>
      </w:r>
      <w:r w:rsidR="003D63DB">
        <w:t>psán jako</w:t>
      </w:r>
      <w:r>
        <w:t xml:space="preserve"> desítkové</w:t>
      </w:r>
      <w:r w:rsidR="003D63DB">
        <w:t xml:space="preserve"> číslo a jsou odděleny tečkou. </w:t>
      </w:r>
    </w:p>
    <w:p w:rsidR="00FC0C24" w:rsidRDefault="00F161FB" w:rsidP="0017115C">
      <w:pPr>
        <w:pStyle w:val="Bezmezer"/>
        <w:numPr>
          <w:ilvl w:val="0"/>
          <w:numId w:val="10"/>
        </w:numPr>
      </w:pPr>
      <w:r w:rsidRPr="00F161FB">
        <w:rPr>
          <w:b/>
        </w:rPr>
        <w:t>Původně:</w:t>
      </w:r>
      <w:r>
        <w:rPr>
          <w:b/>
        </w:rPr>
        <w:t xml:space="preserve"> </w:t>
      </w:r>
      <w:r>
        <w:t>Centrální přidělování IP adres bez ohledu na připojení.</w:t>
      </w:r>
    </w:p>
    <w:p w:rsidR="00FC0C24" w:rsidRDefault="00F161FB" w:rsidP="0017115C">
      <w:pPr>
        <w:pStyle w:val="Bezmezer"/>
        <w:numPr>
          <w:ilvl w:val="0"/>
          <w:numId w:val="10"/>
        </w:numPr>
      </w:pPr>
      <w:r w:rsidRPr="00F161FB">
        <w:rPr>
          <w:b/>
        </w:rPr>
        <w:t xml:space="preserve">Dnes: </w:t>
      </w:r>
      <w:r w:rsidR="00FC0C24">
        <w:t xml:space="preserve">Dnes je přiděluje provider a s ním se i mění. </w:t>
      </w:r>
    </w:p>
    <w:p w:rsidR="00FC0C24" w:rsidRDefault="00FC0C24" w:rsidP="003D63DB">
      <w:pPr>
        <w:pStyle w:val="Bezmezer"/>
      </w:pPr>
    </w:p>
    <w:p w:rsidR="00A54189" w:rsidRDefault="00A54189" w:rsidP="003D63DB">
      <w:pPr>
        <w:pStyle w:val="Bezmezer"/>
      </w:pPr>
    </w:p>
    <w:p w:rsidR="003D63DB" w:rsidRPr="00A54189" w:rsidRDefault="003D63DB" w:rsidP="003D63DB">
      <w:pPr>
        <w:pStyle w:val="Bezmezer"/>
        <w:rPr>
          <w:b/>
        </w:rPr>
      </w:pPr>
      <w:r w:rsidRPr="00A54189">
        <w:rPr>
          <w:b/>
        </w:rPr>
        <w:t>13. Charakterizujte koncepci protokolu IP (z hlediska spojovaného/nespojovaného,</w:t>
      </w:r>
      <w:r w:rsidR="00F161FB">
        <w:rPr>
          <w:b/>
        </w:rPr>
        <w:t xml:space="preserve"> </w:t>
      </w:r>
      <w:r w:rsidRPr="00A54189">
        <w:rPr>
          <w:b/>
        </w:rPr>
        <w:t xml:space="preserve">spolehlivého/nespolehlivého způsobu fungování, best effort/QoS) </w:t>
      </w:r>
    </w:p>
    <w:p w:rsidR="00A54189" w:rsidRDefault="00A54189" w:rsidP="003D63DB">
      <w:pPr>
        <w:pStyle w:val="Bezmezer"/>
      </w:pPr>
    </w:p>
    <w:p w:rsidR="00F161FB" w:rsidRDefault="003527D5" w:rsidP="0017115C">
      <w:pPr>
        <w:pStyle w:val="Bezmezer"/>
        <w:numPr>
          <w:ilvl w:val="0"/>
          <w:numId w:val="12"/>
        </w:numPr>
      </w:pPr>
      <w:r>
        <w:t>IP je nespolehlivý,</w:t>
      </w:r>
      <w:r w:rsidR="00F161FB">
        <w:t xml:space="preserve"> nespojovaný</w:t>
      </w:r>
      <w:r>
        <w:t xml:space="preserve"> a pracuje na principu best effort</w:t>
      </w:r>
      <w:r w:rsidR="00F161FB">
        <w:t xml:space="preserve">. </w:t>
      </w:r>
    </w:p>
    <w:p w:rsidR="00F161FB" w:rsidRDefault="003D63DB" w:rsidP="0017115C">
      <w:pPr>
        <w:pStyle w:val="Bezmezer"/>
        <w:numPr>
          <w:ilvl w:val="1"/>
          <w:numId w:val="12"/>
        </w:numPr>
      </w:pPr>
      <w:r>
        <w:t xml:space="preserve">Spolehlivost – vyžádání opakování přenosu. </w:t>
      </w:r>
    </w:p>
    <w:p w:rsidR="00F161FB" w:rsidRDefault="003D63DB" w:rsidP="0017115C">
      <w:pPr>
        <w:pStyle w:val="Bezmezer"/>
        <w:numPr>
          <w:ilvl w:val="1"/>
          <w:numId w:val="12"/>
        </w:numPr>
      </w:pPr>
      <w:r>
        <w:t xml:space="preserve">Při nespolehlivém přenosu se o nápravu stará někdo jiný. </w:t>
      </w:r>
    </w:p>
    <w:p w:rsidR="003527D5" w:rsidRDefault="003527D5" w:rsidP="0017115C">
      <w:pPr>
        <w:pStyle w:val="Bezmezer"/>
        <w:numPr>
          <w:ilvl w:val="1"/>
          <w:numId w:val="12"/>
        </w:numPr>
      </w:pPr>
      <w:r>
        <w:t>best effort – filosofie TCP/IP, důsledek využití paketového přenosu.</w:t>
      </w:r>
    </w:p>
    <w:p w:rsidR="00F161FB" w:rsidRDefault="00654AA7" w:rsidP="0017115C">
      <w:pPr>
        <w:pStyle w:val="Bezmezer"/>
        <w:numPr>
          <w:ilvl w:val="0"/>
          <w:numId w:val="12"/>
        </w:numPr>
      </w:pPr>
      <w:r>
        <w:rPr>
          <w:b/>
        </w:rPr>
        <w:t>Důvod nespolehlivosti</w:t>
      </w:r>
      <w:r w:rsidR="00F161FB" w:rsidRPr="00F161FB">
        <w:rPr>
          <w:b/>
        </w:rPr>
        <w:t xml:space="preserve">: </w:t>
      </w:r>
      <w:r w:rsidR="003D63DB">
        <w:t>Přenosová část se má starat</w:t>
      </w:r>
      <w:r>
        <w:t xml:space="preserve"> pouze</w:t>
      </w:r>
      <w:r w:rsidR="003D63DB">
        <w:t xml:space="preserve"> o přenos,</w:t>
      </w:r>
      <w:r>
        <w:t xml:space="preserve"> a</w:t>
      </w:r>
      <w:r w:rsidR="003D63DB">
        <w:t xml:space="preserve"> ne o další věci</w:t>
      </w:r>
      <w:r>
        <w:t>.</w:t>
      </w:r>
      <w:r w:rsidR="003D63DB">
        <w:t xml:space="preserve"> </w:t>
      </w:r>
      <w:r>
        <w:t>S</w:t>
      </w:r>
      <w:r w:rsidR="003D63DB">
        <w:t xml:space="preserve">polehlivost ať si zajistí každý dodatečně </w:t>
      </w:r>
      <w:r w:rsidR="00694A34">
        <w:t>sám</w:t>
      </w:r>
      <w:r w:rsidR="003D63DB">
        <w:t xml:space="preserve">. Navíc je </w:t>
      </w:r>
      <w:r w:rsidR="00694A34">
        <w:t xml:space="preserve">spolehlivost </w:t>
      </w:r>
      <w:r w:rsidR="003D63DB">
        <w:t>relativní a všem nemusí vyhovovat daná míra spolehlivosti. Přenosová část je tedy nespolehlivá a spolehlivost zajišťuje</w:t>
      </w:r>
      <w:r w:rsidR="00694A34">
        <w:t xml:space="preserve"> až</w:t>
      </w:r>
      <w:r w:rsidR="003D63DB">
        <w:t xml:space="preserve"> transportní vrstva. </w:t>
      </w:r>
    </w:p>
    <w:p w:rsidR="003D63DB" w:rsidRDefault="003D63DB" w:rsidP="003D63DB">
      <w:pPr>
        <w:pStyle w:val="Bezmezer"/>
      </w:pPr>
    </w:p>
    <w:p w:rsidR="003D63DB" w:rsidRPr="00A54189" w:rsidRDefault="003D63DB" w:rsidP="003D63DB">
      <w:pPr>
        <w:pStyle w:val="Bezmezer"/>
        <w:rPr>
          <w:b/>
        </w:rPr>
      </w:pPr>
      <w:r w:rsidRPr="00A54189">
        <w:rPr>
          <w:b/>
        </w:rPr>
        <w:t xml:space="preserve">14. Charakterizujte koncepci transportní vrstvy TCP/IP </w:t>
      </w:r>
    </w:p>
    <w:p w:rsidR="00A54189" w:rsidRDefault="00A54189" w:rsidP="003D63DB">
      <w:pPr>
        <w:pStyle w:val="Bezmezer"/>
      </w:pPr>
    </w:p>
    <w:p w:rsidR="00123F78" w:rsidRDefault="003D63DB" w:rsidP="0017115C">
      <w:pPr>
        <w:pStyle w:val="Bezmezer"/>
        <w:numPr>
          <w:ilvl w:val="0"/>
          <w:numId w:val="13"/>
        </w:numPr>
      </w:pPr>
      <w:r>
        <w:t>Řeší komunikaci koncových účastníků</w:t>
      </w:r>
      <w:r w:rsidR="00123F78">
        <w:t xml:space="preserve"> (end-to-end komunikace)</w:t>
      </w:r>
      <w:r>
        <w:t xml:space="preserve">. </w:t>
      </w:r>
    </w:p>
    <w:p w:rsidR="00123F78" w:rsidRDefault="003D63DB" w:rsidP="0017115C">
      <w:pPr>
        <w:pStyle w:val="Bezmezer"/>
        <w:numPr>
          <w:ilvl w:val="0"/>
          <w:numId w:val="13"/>
        </w:numPr>
      </w:pPr>
      <w:r>
        <w:t xml:space="preserve">Sama používá nespolehlivý nespojový přenos, ale nabízí </w:t>
      </w:r>
      <w:r w:rsidR="00123F78">
        <w:t>i spojovaný a spolehlivý přenos,</w:t>
      </w:r>
      <w:r>
        <w:t xml:space="preserve"> aplikace si mohou vybrat: </w:t>
      </w:r>
    </w:p>
    <w:p w:rsidR="00123F78" w:rsidRDefault="003D63DB" w:rsidP="0017115C">
      <w:pPr>
        <w:pStyle w:val="Bezmezer"/>
        <w:numPr>
          <w:ilvl w:val="1"/>
          <w:numId w:val="13"/>
        </w:numPr>
      </w:pPr>
      <w:r w:rsidRPr="00123F78">
        <w:rPr>
          <w:i/>
        </w:rPr>
        <w:t>protokol UDP:</w:t>
      </w:r>
      <w:r>
        <w:t xml:space="preserve"> nespojovaný a nespolehlivý přenos </w:t>
      </w:r>
    </w:p>
    <w:p w:rsidR="003D63DB" w:rsidRDefault="003D63DB" w:rsidP="0017115C">
      <w:pPr>
        <w:pStyle w:val="Bezmezer"/>
        <w:numPr>
          <w:ilvl w:val="1"/>
          <w:numId w:val="13"/>
        </w:numPr>
      </w:pPr>
      <w:r w:rsidRPr="00123F78">
        <w:rPr>
          <w:i/>
        </w:rPr>
        <w:t>protokol TCP:</w:t>
      </w:r>
      <w:r>
        <w:t xml:space="preserve"> spolehlivý a spojovaný, tváří se jako proud přenášející byty. </w:t>
      </w:r>
    </w:p>
    <w:p w:rsidR="00A54189" w:rsidRDefault="00A54189" w:rsidP="003D63DB">
      <w:pPr>
        <w:pStyle w:val="Bezmezer"/>
      </w:pPr>
    </w:p>
    <w:p w:rsidR="003D63DB" w:rsidRPr="00A54189" w:rsidRDefault="003D63DB" w:rsidP="003D63DB">
      <w:pPr>
        <w:pStyle w:val="Bezmezer"/>
        <w:rPr>
          <w:b/>
        </w:rPr>
      </w:pPr>
      <w:r w:rsidRPr="00A54189">
        <w:rPr>
          <w:b/>
        </w:rPr>
        <w:t xml:space="preserve">15. Proč není v TCP/IP samostatná relační a prezentační vrstva? </w:t>
      </w:r>
    </w:p>
    <w:p w:rsidR="00A54189" w:rsidRDefault="00A54189" w:rsidP="003D63DB">
      <w:pPr>
        <w:pStyle w:val="Bezmezer"/>
      </w:pPr>
    </w:p>
    <w:p w:rsidR="004B454B" w:rsidRDefault="003D63DB" w:rsidP="0017115C">
      <w:pPr>
        <w:pStyle w:val="Bezmezer"/>
        <w:numPr>
          <w:ilvl w:val="0"/>
          <w:numId w:val="14"/>
        </w:numPr>
      </w:pPr>
      <w:r>
        <w:t>ISO předpokládá</w:t>
      </w:r>
      <w:r w:rsidR="004B454B">
        <w:t>,</w:t>
      </w:r>
      <w:r>
        <w:t xml:space="preserve"> že prezentační a relační služby budou potřebovat všechny aplikace – odtud </w:t>
      </w:r>
      <w:r w:rsidR="004B454B">
        <w:t>relační a prezentační vrstvy.</w:t>
      </w:r>
      <w:r>
        <w:t xml:space="preserve"> </w:t>
      </w:r>
    </w:p>
    <w:p w:rsidR="003D63DB" w:rsidRDefault="003D63DB" w:rsidP="0017115C">
      <w:pPr>
        <w:pStyle w:val="Bezmezer"/>
        <w:numPr>
          <w:ilvl w:val="0"/>
          <w:numId w:val="14"/>
        </w:numPr>
      </w:pPr>
      <w:r>
        <w:t xml:space="preserve">TCP/IP předpokládá že tyto služby budou potřebovat jen některé aplikace a ty si je musí realizovat sami, </w:t>
      </w:r>
      <w:r w:rsidR="004B454B">
        <w:t>proto tyto vrstvy v TCP/IP nejsou</w:t>
      </w:r>
      <w:r>
        <w:t xml:space="preserve">. </w:t>
      </w:r>
      <w:r w:rsidR="004B454B">
        <w:t>Jinak by nějaké aplikace zbytečně potřebovaly nějakou režii navíc.</w:t>
      </w:r>
    </w:p>
    <w:p w:rsidR="00A54189" w:rsidRDefault="00A54189" w:rsidP="003D63DB">
      <w:pPr>
        <w:pStyle w:val="Bezmezer"/>
      </w:pPr>
    </w:p>
    <w:p w:rsidR="004B454B" w:rsidRPr="004B454B" w:rsidRDefault="003D63DB" w:rsidP="004B454B">
      <w:pPr>
        <w:pStyle w:val="Bezmezer"/>
        <w:rPr>
          <w:b/>
        </w:rPr>
      </w:pPr>
      <w:r w:rsidRPr="00A54189">
        <w:rPr>
          <w:b/>
        </w:rPr>
        <w:t xml:space="preserve">16. Jaké jsou možné přístupy ke QoS v TCP/IP? </w:t>
      </w:r>
      <w:r w:rsidR="004B454B">
        <w:br/>
      </w:r>
    </w:p>
    <w:p w:rsidR="004B454B" w:rsidRDefault="004B454B" w:rsidP="004B454B">
      <w:pPr>
        <w:pStyle w:val="Bezmezer"/>
      </w:pPr>
      <w:r>
        <w:rPr>
          <w:b/>
        </w:rPr>
        <w:t>Možná ř</w:t>
      </w:r>
      <w:r w:rsidR="003D63DB" w:rsidRPr="004B454B">
        <w:rPr>
          <w:b/>
        </w:rPr>
        <w:t>ešení</w:t>
      </w:r>
      <w:r>
        <w:t>:</w:t>
      </w:r>
      <w:r w:rsidR="003D63DB">
        <w:t xml:space="preserve"> </w:t>
      </w:r>
    </w:p>
    <w:p w:rsidR="004B454B" w:rsidRDefault="004B454B" w:rsidP="0017115C">
      <w:pPr>
        <w:pStyle w:val="Bezmezer"/>
        <w:numPr>
          <w:ilvl w:val="0"/>
          <w:numId w:val="15"/>
        </w:numPr>
      </w:pPr>
      <w:r>
        <w:t>K</w:t>
      </w:r>
      <w:r w:rsidR="003D63DB">
        <w:t>vantitativní – navyšování</w:t>
      </w:r>
      <w:r>
        <w:t xml:space="preserve"> přenosové kapacity</w:t>
      </w:r>
      <w:r w:rsidR="003D63DB">
        <w:t xml:space="preserve"> </w:t>
      </w:r>
    </w:p>
    <w:p w:rsidR="004B454B" w:rsidRDefault="003D63DB" w:rsidP="0017115C">
      <w:pPr>
        <w:pStyle w:val="Bezmezer"/>
        <w:numPr>
          <w:ilvl w:val="0"/>
          <w:numId w:val="15"/>
        </w:numPr>
      </w:pPr>
      <w:r>
        <w:t>Kvalitativní – změn</w:t>
      </w:r>
      <w:r w:rsidR="004B454B">
        <w:t>y</w:t>
      </w:r>
      <w:r>
        <w:t xml:space="preserve"> na podp</w:t>
      </w:r>
      <w:r w:rsidR="004B454B">
        <w:t>oru QoS. Je to drahé a obtížné.</w:t>
      </w:r>
    </w:p>
    <w:p w:rsidR="004B454B" w:rsidRDefault="003D63DB" w:rsidP="0017115C">
      <w:pPr>
        <w:pStyle w:val="Bezmezer"/>
        <w:numPr>
          <w:ilvl w:val="0"/>
          <w:numId w:val="15"/>
        </w:numPr>
      </w:pPr>
      <w:r>
        <w:t>Prioritizace</w:t>
      </w:r>
      <w:r w:rsidR="005A30BA">
        <w:t xml:space="preserve"> (DiffServ)</w:t>
      </w:r>
      <w:r w:rsidR="004B454B">
        <w:t>, r</w:t>
      </w:r>
      <w:r>
        <w:t>ezervace (</w:t>
      </w:r>
      <w:r w:rsidR="005A30BA">
        <w:t xml:space="preserve">RSVP – rezervace </w:t>
      </w:r>
      <w:r>
        <w:t xml:space="preserve">na úrovni síťové vrstvy). </w:t>
      </w:r>
    </w:p>
    <w:p w:rsidR="003D63DB" w:rsidRDefault="003D63DB" w:rsidP="0017115C">
      <w:pPr>
        <w:pStyle w:val="Bezmezer"/>
        <w:numPr>
          <w:ilvl w:val="1"/>
          <w:numId w:val="15"/>
        </w:numPr>
      </w:pPr>
      <w:r>
        <w:t xml:space="preserve">Možnost pro každý jednosměrný tok, nebo pro celé skupiny toků. </w:t>
      </w:r>
    </w:p>
    <w:p w:rsidR="00A54189" w:rsidRDefault="00A54189" w:rsidP="003D63DB">
      <w:pPr>
        <w:pStyle w:val="Bezmezer"/>
      </w:pPr>
    </w:p>
    <w:p w:rsidR="003D63DB" w:rsidRPr="00A54189" w:rsidRDefault="003D63DB" w:rsidP="003D63DB">
      <w:pPr>
        <w:pStyle w:val="Bezmezer"/>
        <w:rPr>
          <w:b/>
        </w:rPr>
      </w:pPr>
      <w:r w:rsidRPr="00A54189">
        <w:rPr>
          <w:b/>
        </w:rPr>
        <w:t xml:space="preserve">17. Jak je v TCP/IP řešena bezpečnost (a zabezpečení)? </w:t>
      </w:r>
    </w:p>
    <w:p w:rsidR="00A54189" w:rsidRDefault="00A54189" w:rsidP="003D63DB">
      <w:pPr>
        <w:pStyle w:val="Bezmezer"/>
      </w:pPr>
    </w:p>
    <w:p w:rsidR="001D34AA" w:rsidRDefault="003D63DB" w:rsidP="0017115C">
      <w:pPr>
        <w:pStyle w:val="Bezmezer"/>
        <w:numPr>
          <w:ilvl w:val="0"/>
          <w:numId w:val="16"/>
        </w:numPr>
      </w:pPr>
      <w:r>
        <w:t xml:space="preserve">Zabezpečení si musí každá aplikace zajistit sama (na aplikační úrovni). </w:t>
      </w:r>
    </w:p>
    <w:p w:rsidR="003D63DB" w:rsidRDefault="001D34AA" w:rsidP="0017115C">
      <w:pPr>
        <w:pStyle w:val="Bezmezer"/>
        <w:numPr>
          <w:ilvl w:val="0"/>
          <w:numId w:val="16"/>
        </w:numPr>
      </w:pPr>
      <w:r>
        <w:t>Přenosová</w:t>
      </w:r>
      <w:r w:rsidR="003D63DB">
        <w:t xml:space="preserve"> </w:t>
      </w:r>
      <w:r>
        <w:t>i</w:t>
      </w:r>
      <w:r w:rsidR="003D63DB">
        <w:t xml:space="preserve">nfrastruktura je tak jednoduší rychlejší a lacinější. </w:t>
      </w:r>
    </w:p>
    <w:p w:rsidR="00A54189" w:rsidRDefault="00A54189" w:rsidP="003D63DB">
      <w:pPr>
        <w:pStyle w:val="Bezmezer"/>
      </w:pPr>
    </w:p>
    <w:p w:rsidR="003D63DB" w:rsidRPr="00A54189" w:rsidRDefault="003D63DB" w:rsidP="003D63DB">
      <w:pPr>
        <w:pStyle w:val="Bezmezer"/>
        <w:rPr>
          <w:b/>
        </w:rPr>
      </w:pPr>
      <w:r w:rsidRPr="00A54189">
        <w:rPr>
          <w:b/>
        </w:rPr>
        <w:t xml:space="preserve">18. Jak probíhá vývoj aplikací (a protokolů) v rámci TCP/IP? Srovnejte s vývojem v rámci RM ISO/OSI. </w:t>
      </w:r>
    </w:p>
    <w:p w:rsidR="00A54189" w:rsidRDefault="00A54189" w:rsidP="003D63DB">
      <w:pPr>
        <w:pStyle w:val="Bezmezer"/>
      </w:pPr>
    </w:p>
    <w:p w:rsidR="00950037" w:rsidRDefault="00950037" w:rsidP="0017115C">
      <w:pPr>
        <w:pStyle w:val="Bezmezer"/>
        <w:numPr>
          <w:ilvl w:val="0"/>
          <w:numId w:val="17"/>
        </w:numPr>
      </w:pPr>
      <w:r>
        <w:t>Schopnosti služeb a přenos. protokolů TCP/IP se vyvíjí stylem "od jednoduššího ke složitějšímu"</w:t>
      </w:r>
    </w:p>
    <w:p w:rsidR="00950037" w:rsidRDefault="00950037" w:rsidP="0017115C">
      <w:pPr>
        <w:pStyle w:val="Bezmezer"/>
        <w:numPr>
          <w:ilvl w:val="1"/>
          <w:numId w:val="17"/>
        </w:numPr>
      </w:pPr>
      <w:r>
        <w:t>postupným zdokonalováním</w:t>
      </w:r>
    </w:p>
    <w:p w:rsidR="00950037" w:rsidRDefault="00950037" w:rsidP="0017115C">
      <w:pPr>
        <w:pStyle w:val="Bezmezer"/>
        <w:numPr>
          <w:ilvl w:val="1"/>
          <w:numId w:val="17"/>
        </w:numPr>
      </w:pPr>
      <w:r>
        <w:t>začíná se s minimem funkcí, teprve postupně se přidávají další schopnosti a vlastnosti, pokud se ukáže jejich potřeba a realizovatelnost</w:t>
      </w:r>
    </w:p>
    <w:p w:rsidR="00950037" w:rsidRDefault="00950037" w:rsidP="0017115C">
      <w:pPr>
        <w:pStyle w:val="Bezmezer"/>
        <w:numPr>
          <w:ilvl w:val="1"/>
          <w:numId w:val="17"/>
        </w:numPr>
      </w:pPr>
      <w:r>
        <w:t>Tomu je přizpůsoben i standardizační proces musí to prokázat</w:t>
      </w:r>
    </w:p>
    <w:p w:rsidR="00950037" w:rsidRDefault="00950037" w:rsidP="0017115C">
      <w:pPr>
        <w:pStyle w:val="Bezmezer"/>
        <w:numPr>
          <w:ilvl w:val="2"/>
          <w:numId w:val="17"/>
        </w:numPr>
      </w:pPr>
      <w:r>
        <w:t>reálnou implementovatelnost</w:t>
      </w:r>
    </w:p>
    <w:p w:rsidR="00950037" w:rsidRDefault="00950037" w:rsidP="0017115C">
      <w:pPr>
        <w:pStyle w:val="Bezmezer"/>
        <w:numPr>
          <w:ilvl w:val="2"/>
          <w:numId w:val="17"/>
        </w:numPr>
      </w:pPr>
      <w:r>
        <w:t>funkceschopnost</w:t>
      </w:r>
    </w:p>
    <w:p w:rsidR="00950037" w:rsidRDefault="00950037" w:rsidP="0017115C">
      <w:pPr>
        <w:pStyle w:val="Bezmezer"/>
        <w:numPr>
          <w:ilvl w:val="2"/>
          <w:numId w:val="17"/>
        </w:numPr>
      </w:pPr>
      <w:r>
        <w:t>příklad: elektronická pošta</w:t>
      </w:r>
    </w:p>
    <w:p w:rsidR="00950037" w:rsidRDefault="00950037" w:rsidP="0017115C">
      <w:pPr>
        <w:pStyle w:val="Bezmezer"/>
        <w:numPr>
          <w:ilvl w:val="3"/>
          <w:numId w:val="17"/>
        </w:numPr>
      </w:pPr>
      <w:r>
        <w:t>vznikla jako jednoduchá služba pro přenos čistě textových zpráv</w:t>
      </w:r>
    </w:p>
    <w:p w:rsidR="00950037" w:rsidRDefault="00950037" w:rsidP="0017115C">
      <w:pPr>
        <w:pStyle w:val="Bezmezer"/>
        <w:numPr>
          <w:ilvl w:val="3"/>
          <w:numId w:val="17"/>
        </w:numPr>
      </w:pPr>
      <w:r>
        <w:t>postupně byla obohacena o další možnosti (přílohy, formátování, národní abecedy atd. – standard MIME)</w:t>
      </w:r>
    </w:p>
    <w:p w:rsidR="00827EFF" w:rsidRDefault="00827EFF" w:rsidP="0017115C">
      <w:pPr>
        <w:pStyle w:val="Bezmezer"/>
        <w:numPr>
          <w:ilvl w:val="0"/>
          <w:numId w:val="17"/>
        </w:numPr>
      </w:pPr>
      <w:r>
        <w:t>V RM ISO/OSI rovnou „komplexní“.</w:t>
      </w:r>
    </w:p>
    <w:p w:rsidR="00A54189" w:rsidRDefault="00A54189" w:rsidP="003D63DB">
      <w:pPr>
        <w:pStyle w:val="Bezmezer"/>
      </w:pPr>
    </w:p>
    <w:p w:rsidR="003D63DB" w:rsidRPr="00A54189" w:rsidRDefault="003D63DB" w:rsidP="003D63DB">
      <w:pPr>
        <w:pStyle w:val="Bezmezer"/>
        <w:rPr>
          <w:b/>
        </w:rPr>
      </w:pPr>
      <w:r w:rsidRPr="00A54189">
        <w:rPr>
          <w:b/>
        </w:rPr>
        <w:t xml:space="preserve">19. Jak je řešena standardizace v rámci TCP/IP? Kdo schvaluje </w:t>
      </w:r>
    </w:p>
    <w:p w:rsidR="00A54189" w:rsidRDefault="00A54189" w:rsidP="003D63DB">
      <w:pPr>
        <w:pStyle w:val="Bezmezer"/>
      </w:pPr>
    </w:p>
    <w:p w:rsidR="00644C32" w:rsidRDefault="003B30B6" w:rsidP="0017115C">
      <w:pPr>
        <w:pStyle w:val="Bezmezer"/>
        <w:numPr>
          <w:ilvl w:val="0"/>
          <w:numId w:val="18"/>
        </w:numPr>
      </w:pPr>
      <w:r>
        <w:t>Postupným zd</w:t>
      </w:r>
      <w:r w:rsidR="003D63DB">
        <w:t>o</w:t>
      </w:r>
      <w:r>
        <w:t>ko</w:t>
      </w:r>
      <w:r w:rsidR="003D63DB">
        <w:t xml:space="preserve">nalováním </w:t>
      </w:r>
      <w:r>
        <w:t>„</w:t>
      </w:r>
      <w:r w:rsidR="003D63DB">
        <w:t>od jednoduchého ke složitějšímu</w:t>
      </w:r>
      <w:r>
        <w:t>“</w:t>
      </w:r>
      <w:r w:rsidR="003D63DB">
        <w:t xml:space="preserve">. Standard musí prokázat:  </w:t>
      </w:r>
    </w:p>
    <w:p w:rsidR="00644C32" w:rsidRDefault="00644C32" w:rsidP="0017115C">
      <w:pPr>
        <w:pStyle w:val="Bezmezer"/>
        <w:numPr>
          <w:ilvl w:val="1"/>
          <w:numId w:val="18"/>
        </w:numPr>
      </w:pPr>
      <w:r>
        <w:t>Reálnou implementovatelnost</w:t>
      </w:r>
      <w:r w:rsidR="003D63DB">
        <w:t xml:space="preserve"> – 2 nezávislé implementace </w:t>
      </w:r>
    </w:p>
    <w:p w:rsidR="00644C32" w:rsidRDefault="003D63DB" w:rsidP="0017115C">
      <w:pPr>
        <w:pStyle w:val="Bezmezer"/>
        <w:numPr>
          <w:ilvl w:val="1"/>
          <w:numId w:val="18"/>
        </w:numPr>
      </w:pPr>
      <w:r>
        <w:t xml:space="preserve">Funkceschopnost – provozní zkušenosti s pilotním nasazením </w:t>
      </w:r>
    </w:p>
    <w:p w:rsidR="00644C32" w:rsidRDefault="003D63DB" w:rsidP="0017115C">
      <w:pPr>
        <w:pStyle w:val="Bezmezer"/>
        <w:numPr>
          <w:ilvl w:val="0"/>
          <w:numId w:val="18"/>
        </w:numPr>
      </w:pPr>
      <w:r>
        <w:lastRenderedPageBreak/>
        <w:t>Stadardy</w:t>
      </w:r>
      <w:r w:rsidR="00644C32">
        <w:t xml:space="preserve"> TCP/IP</w:t>
      </w:r>
      <w:r>
        <w:t xml:space="preserve"> jsou otevřené a neplatí se za ně. </w:t>
      </w:r>
    </w:p>
    <w:p w:rsidR="00644C32" w:rsidRDefault="003D63DB" w:rsidP="0017115C">
      <w:pPr>
        <w:pStyle w:val="Bezmezer"/>
        <w:numPr>
          <w:ilvl w:val="1"/>
          <w:numId w:val="18"/>
        </w:numPr>
      </w:pPr>
      <w:r>
        <w:t>ISOC</w:t>
      </w:r>
      <w:r w:rsidR="00644C32">
        <w:t xml:space="preserve"> (Internet Society</w:t>
      </w:r>
      <w:r w:rsidR="0017115C">
        <w:t>, není to skutečná standardizační organizace</w:t>
      </w:r>
      <w:r w:rsidR="00644C32">
        <w:t>)</w:t>
      </w:r>
      <w:r w:rsidR="003B30B6">
        <w:t xml:space="preserve"> – IAB</w:t>
      </w:r>
    </w:p>
    <w:p w:rsidR="008E4CE6" w:rsidRDefault="003D63DB" w:rsidP="0017115C">
      <w:pPr>
        <w:pStyle w:val="Bezmezer"/>
        <w:numPr>
          <w:ilvl w:val="1"/>
          <w:numId w:val="18"/>
        </w:numPr>
      </w:pPr>
      <w:r>
        <w:t>Pu</w:t>
      </w:r>
      <w:r w:rsidR="00644C32">
        <w:t>blikovány formou RFC dokumentů (IS</w:t>
      </w:r>
      <w:r w:rsidR="003B30B6">
        <w:t>O standardy jsou prodávány)</w:t>
      </w:r>
    </w:p>
    <w:p w:rsidR="0017115C" w:rsidRDefault="0017115C" w:rsidP="0017115C">
      <w:pPr>
        <w:pStyle w:val="Bezmezer"/>
        <w:numPr>
          <w:ilvl w:val="1"/>
          <w:numId w:val="18"/>
        </w:numPr>
      </w:pPr>
      <w:r>
        <w:t>Vyjímkou standardy týkající se webu – organizace W3C (též jako RFC)</w:t>
      </w:r>
    </w:p>
    <w:sectPr w:rsidR="0017115C" w:rsidSect="00770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C131A"/>
    <w:multiLevelType w:val="hybridMultilevel"/>
    <w:tmpl w:val="261C42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060AF"/>
    <w:multiLevelType w:val="hybridMultilevel"/>
    <w:tmpl w:val="D7B620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9856ED"/>
    <w:multiLevelType w:val="hybridMultilevel"/>
    <w:tmpl w:val="17465F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E1143A"/>
    <w:multiLevelType w:val="hybridMultilevel"/>
    <w:tmpl w:val="6A0851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A90A40"/>
    <w:multiLevelType w:val="hybridMultilevel"/>
    <w:tmpl w:val="EB385E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BA3D99"/>
    <w:multiLevelType w:val="hybridMultilevel"/>
    <w:tmpl w:val="CBD2E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EC512C"/>
    <w:multiLevelType w:val="hybridMultilevel"/>
    <w:tmpl w:val="85324B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0D298D"/>
    <w:multiLevelType w:val="hybridMultilevel"/>
    <w:tmpl w:val="552611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4A6244"/>
    <w:multiLevelType w:val="hybridMultilevel"/>
    <w:tmpl w:val="1384FC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6168BD"/>
    <w:multiLevelType w:val="hybridMultilevel"/>
    <w:tmpl w:val="CFBE6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240A2F"/>
    <w:multiLevelType w:val="hybridMultilevel"/>
    <w:tmpl w:val="4C129CD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C711A21"/>
    <w:multiLevelType w:val="hybridMultilevel"/>
    <w:tmpl w:val="57FCB9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7A0469"/>
    <w:multiLevelType w:val="hybridMultilevel"/>
    <w:tmpl w:val="4F2CD7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3E0B62"/>
    <w:multiLevelType w:val="hybridMultilevel"/>
    <w:tmpl w:val="9668A1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701634"/>
    <w:multiLevelType w:val="hybridMultilevel"/>
    <w:tmpl w:val="0A8CDF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375C08"/>
    <w:multiLevelType w:val="hybridMultilevel"/>
    <w:tmpl w:val="D5F6C0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390C23"/>
    <w:multiLevelType w:val="hybridMultilevel"/>
    <w:tmpl w:val="9EFCAD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DF27C5"/>
    <w:multiLevelType w:val="hybridMultilevel"/>
    <w:tmpl w:val="C28E4D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2"/>
  </w:num>
  <w:num w:numId="4">
    <w:abstractNumId w:val="17"/>
  </w:num>
  <w:num w:numId="5">
    <w:abstractNumId w:val="13"/>
  </w:num>
  <w:num w:numId="6">
    <w:abstractNumId w:val="16"/>
  </w:num>
  <w:num w:numId="7">
    <w:abstractNumId w:val="14"/>
  </w:num>
  <w:num w:numId="8">
    <w:abstractNumId w:val="5"/>
  </w:num>
  <w:num w:numId="9">
    <w:abstractNumId w:val="15"/>
  </w:num>
  <w:num w:numId="10">
    <w:abstractNumId w:val="3"/>
  </w:num>
  <w:num w:numId="11">
    <w:abstractNumId w:val="8"/>
  </w:num>
  <w:num w:numId="12">
    <w:abstractNumId w:val="4"/>
  </w:num>
  <w:num w:numId="13">
    <w:abstractNumId w:val="1"/>
  </w:num>
  <w:num w:numId="14">
    <w:abstractNumId w:val="2"/>
  </w:num>
  <w:num w:numId="15">
    <w:abstractNumId w:val="7"/>
  </w:num>
  <w:num w:numId="16">
    <w:abstractNumId w:val="0"/>
  </w:num>
  <w:num w:numId="17">
    <w:abstractNumId w:val="10"/>
  </w:num>
  <w:num w:numId="18">
    <w:abstractNumId w:val="11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826109"/>
    <w:rsid w:val="00015A7F"/>
    <w:rsid w:val="00015F49"/>
    <w:rsid w:val="00020309"/>
    <w:rsid w:val="00023E23"/>
    <w:rsid w:val="00025F61"/>
    <w:rsid w:val="00037DAF"/>
    <w:rsid w:val="00047EA6"/>
    <w:rsid w:val="0005644D"/>
    <w:rsid w:val="00064A95"/>
    <w:rsid w:val="000B22F6"/>
    <w:rsid w:val="000C0A99"/>
    <w:rsid w:val="000C7A17"/>
    <w:rsid w:val="000D03D3"/>
    <w:rsid w:val="000D3606"/>
    <w:rsid w:val="000D7851"/>
    <w:rsid w:val="000E6B41"/>
    <w:rsid w:val="000F4F3D"/>
    <w:rsid w:val="00100110"/>
    <w:rsid w:val="00112303"/>
    <w:rsid w:val="0011647C"/>
    <w:rsid w:val="00123F78"/>
    <w:rsid w:val="00133976"/>
    <w:rsid w:val="00134175"/>
    <w:rsid w:val="00143D21"/>
    <w:rsid w:val="00170B1C"/>
    <w:rsid w:val="0017115C"/>
    <w:rsid w:val="00182D12"/>
    <w:rsid w:val="00183140"/>
    <w:rsid w:val="001A3183"/>
    <w:rsid w:val="001B09C9"/>
    <w:rsid w:val="001C1434"/>
    <w:rsid w:val="001C26FB"/>
    <w:rsid w:val="001C32EA"/>
    <w:rsid w:val="001D34AA"/>
    <w:rsid w:val="001D58A2"/>
    <w:rsid w:val="001E25BF"/>
    <w:rsid w:val="001F373A"/>
    <w:rsid w:val="0020136C"/>
    <w:rsid w:val="00210E6A"/>
    <w:rsid w:val="00212B72"/>
    <w:rsid w:val="00221A72"/>
    <w:rsid w:val="00224609"/>
    <w:rsid w:val="002428C2"/>
    <w:rsid w:val="00247B28"/>
    <w:rsid w:val="00266DF1"/>
    <w:rsid w:val="00267B6F"/>
    <w:rsid w:val="002761BD"/>
    <w:rsid w:val="00285A2D"/>
    <w:rsid w:val="00285BA3"/>
    <w:rsid w:val="002A3377"/>
    <w:rsid w:val="002A78C7"/>
    <w:rsid w:val="002C2DB0"/>
    <w:rsid w:val="002C759F"/>
    <w:rsid w:val="002D3D7B"/>
    <w:rsid w:val="002D3FCD"/>
    <w:rsid w:val="002D52BF"/>
    <w:rsid w:val="002E09C6"/>
    <w:rsid w:val="002E2EF0"/>
    <w:rsid w:val="002E4246"/>
    <w:rsid w:val="0030305C"/>
    <w:rsid w:val="003033CF"/>
    <w:rsid w:val="00303BFD"/>
    <w:rsid w:val="00315A48"/>
    <w:rsid w:val="00347ED0"/>
    <w:rsid w:val="003527D5"/>
    <w:rsid w:val="00352925"/>
    <w:rsid w:val="00357DAE"/>
    <w:rsid w:val="003654D6"/>
    <w:rsid w:val="00365C4F"/>
    <w:rsid w:val="003732F8"/>
    <w:rsid w:val="00376313"/>
    <w:rsid w:val="003A22CD"/>
    <w:rsid w:val="003A6635"/>
    <w:rsid w:val="003B30B6"/>
    <w:rsid w:val="003B388C"/>
    <w:rsid w:val="003B439B"/>
    <w:rsid w:val="003D5C40"/>
    <w:rsid w:val="003D63DB"/>
    <w:rsid w:val="003E5341"/>
    <w:rsid w:val="003E7BE9"/>
    <w:rsid w:val="004109DB"/>
    <w:rsid w:val="00416AB7"/>
    <w:rsid w:val="004315C9"/>
    <w:rsid w:val="0044613C"/>
    <w:rsid w:val="00450B20"/>
    <w:rsid w:val="00463C8D"/>
    <w:rsid w:val="00472986"/>
    <w:rsid w:val="00474C6B"/>
    <w:rsid w:val="00490C95"/>
    <w:rsid w:val="0049322F"/>
    <w:rsid w:val="004943BF"/>
    <w:rsid w:val="004A3BE1"/>
    <w:rsid w:val="004B454B"/>
    <w:rsid w:val="004B6AB1"/>
    <w:rsid w:val="004B7570"/>
    <w:rsid w:val="004D642A"/>
    <w:rsid w:val="004F34A6"/>
    <w:rsid w:val="004F678F"/>
    <w:rsid w:val="00513100"/>
    <w:rsid w:val="005224C1"/>
    <w:rsid w:val="00524DDA"/>
    <w:rsid w:val="00525DC0"/>
    <w:rsid w:val="00532476"/>
    <w:rsid w:val="00532724"/>
    <w:rsid w:val="005407D1"/>
    <w:rsid w:val="0054265E"/>
    <w:rsid w:val="0054622F"/>
    <w:rsid w:val="005466A9"/>
    <w:rsid w:val="005471D4"/>
    <w:rsid w:val="005537D6"/>
    <w:rsid w:val="00555AED"/>
    <w:rsid w:val="005640B0"/>
    <w:rsid w:val="005664D9"/>
    <w:rsid w:val="005771E3"/>
    <w:rsid w:val="00577902"/>
    <w:rsid w:val="00583CAE"/>
    <w:rsid w:val="00591C9F"/>
    <w:rsid w:val="005A0029"/>
    <w:rsid w:val="005A30BA"/>
    <w:rsid w:val="005A34E7"/>
    <w:rsid w:val="005B095A"/>
    <w:rsid w:val="005B55CF"/>
    <w:rsid w:val="005F3153"/>
    <w:rsid w:val="005F75B5"/>
    <w:rsid w:val="00603021"/>
    <w:rsid w:val="00614C40"/>
    <w:rsid w:val="00621F18"/>
    <w:rsid w:val="0062541F"/>
    <w:rsid w:val="00644C32"/>
    <w:rsid w:val="0065232F"/>
    <w:rsid w:val="00654AA7"/>
    <w:rsid w:val="006632F2"/>
    <w:rsid w:val="006838E5"/>
    <w:rsid w:val="006860E1"/>
    <w:rsid w:val="00687F02"/>
    <w:rsid w:val="00694A34"/>
    <w:rsid w:val="006A7AD2"/>
    <w:rsid w:val="006B4F9D"/>
    <w:rsid w:val="006D14B6"/>
    <w:rsid w:val="006F615C"/>
    <w:rsid w:val="00700CE1"/>
    <w:rsid w:val="0072359E"/>
    <w:rsid w:val="00746DC0"/>
    <w:rsid w:val="007479F8"/>
    <w:rsid w:val="00770E5B"/>
    <w:rsid w:val="007838C1"/>
    <w:rsid w:val="00784399"/>
    <w:rsid w:val="007A3248"/>
    <w:rsid w:val="007C5E4D"/>
    <w:rsid w:val="007D5765"/>
    <w:rsid w:val="007D7900"/>
    <w:rsid w:val="007E545E"/>
    <w:rsid w:val="008162A6"/>
    <w:rsid w:val="00816C13"/>
    <w:rsid w:val="0082493D"/>
    <w:rsid w:val="00826109"/>
    <w:rsid w:val="00827EFF"/>
    <w:rsid w:val="008321A1"/>
    <w:rsid w:val="00845939"/>
    <w:rsid w:val="00846180"/>
    <w:rsid w:val="00851F02"/>
    <w:rsid w:val="008625C8"/>
    <w:rsid w:val="00867522"/>
    <w:rsid w:val="00876C5F"/>
    <w:rsid w:val="00885446"/>
    <w:rsid w:val="008A0058"/>
    <w:rsid w:val="008A4F91"/>
    <w:rsid w:val="008A7D12"/>
    <w:rsid w:val="008C0520"/>
    <w:rsid w:val="008C6FED"/>
    <w:rsid w:val="008E4CE6"/>
    <w:rsid w:val="008E67EE"/>
    <w:rsid w:val="0091523D"/>
    <w:rsid w:val="009343B7"/>
    <w:rsid w:val="0093558B"/>
    <w:rsid w:val="00950037"/>
    <w:rsid w:val="00960E66"/>
    <w:rsid w:val="00962460"/>
    <w:rsid w:val="009634E3"/>
    <w:rsid w:val="0098039A"/>
    <w:rsid w:val="009821C3"/>
    <w:rsid w:val="009A1AD5"/>
    <w:rsid w:val="009A1C51"/>
    <w:rsid w:val="009A67D3"/>
    <w:rsid w:val="009A67F5"/>
    <w:rsid w:val="009A6C09"/>
    <w:rsid w:val="009B5A11"/>
    <w:rsid w:val="009C02C7"/>
    <w:rsid w:val="009C6027"/>
    <w:rsid w:val="009D2955"/>
    <w:rsid w:val="009F4827"/>
    <w:rsid w:val="00A14DF6"/>
    <w:rsid w:val="00A221B8"/>
    <w:rsid w:val="00A24246"/>
    <w:rsid w:val="00A325F3"/>
    <w:rsid w:val="00A33BBB"/>
    <w:rsid w:val="00A36207"/>
    <w:rsid w:val="00A47CAD"/>
    <w:rsid w:val="00A54189"/>
    <w:rsid w:val="00A6444D"/>
    <w:rsid w:val="00A67B02"/>
    <w:rsid w:val="00A723BB"/>
    <w:rsid w:val="00A800A9"/>
    <w:rsid w:val="00A9073F"/>
    <w:rsid w:val="00AB151E"/>
    <w:rsid w:val="00AB5761"/>
    <w:rsid w:val="00AB67B2"/>
    <w:rsid w:val="00AB7434"/>
    <w:rsid w:val="00AC1039"/>
    <w:rsid w:val="00AC2558"/>
    <w:rsid w:val="00AD58DC"/>
    <w:rsid w:val="00B14A9C"/>
    <w:rsid w:val="00B2646A"/>
    <w:rsid w:val="00B41DFD"/>
    <w:rsid w:val="00B444BD"/>
    <w:rsid w:val="00B57223"/>
    <w:rsid w:val="00B666C0"/>
    <w:rsid w:val="00B711C7"/>
    <w:rsid w:val="00B7357D"/>
    <w:rsid w:val="00B86BA9"/>
    <w:rsid w:val="00BA2FDF"/>
    <w:rsid w:val="00BA6B0B"/>
    <w:rsid w:val="00BB0217"/>
    <w:rsid w:val="00BB25B1"/>
    <w:rsid w:val="00BE20DE"/>
    <w:rsid w:val="00BE3806"/>
    <w:rsid w:val="00BF526B"/>
    <w:rsid w:val="00BF7E5D"/>
    <w:rsid w:val="00C0306E"/>
    <w:rsid w:val="00C03B5D"/>
    <w:rsid w:val="00C116E5"/>
    <w:rsid w:val="00C21451"/>
    <w:rsid w:val="00C24728"/>
    <w:rsid w:val="00C3573F"/>
    <w:rsid w:val="00C45D6D"/>
    <w:rsid w:val="00C50972"/>
    <w:rsid w:val="00C60AF8"/>
    <w:rsid w:val="00C63572"/>
    <w:rsid w:val="00C72A33"/>
    <w:rsid w:val="00C743F3"/>
    <w:rsid w:val="00C746C0"/>
    <w:rsid w:val="00C76E96"/>
    <w:rsid w:val="00C9294D"/>
    <w:rsid w:val="00CA4E78"/>
    <w:rsid w:val="00CB2EB1"/>
    <w:rsid w:val="00CB66B8"/>
    <w:rsid w:val="00CD72C1"/>
    <w:rsid w:val="00CE2372"/>
    <w:rsid w:val="00CE4941"/>
    <w:rsid w:val="00CF1F2A"/>
    <w:rsid w:val="00CF3D9F"/>
    <w:rsid w:val="00D01516"/>
    <w:rsid w:val="00D021F7"/>
    <w:rsid w:val="00D121FD"/>
    <w:rsid w:val="00D1321B"/>
    <w:rsid w:val="00D24990"/>
    <w:rsid w:val="00D6252A"/>
    <w:rsid w:val="00D739FC"/>
    <w:rsid w:val="00D7666E"/>
    <w:rsid w:val="00D81A5D"/>
    <w:rsid w:val="00D864EB"/>
    <w:rsid w:val="00D919C9"/>
    <w:rsid w:val="00D92D9F"/>
    <w:rsid w:val="00DA0086"/>
    <w:rsid w:val="00DA144C"/>
    <w:rsid w:val="00DB1E17"/>
    <w:rsid w:val="00DB2EF6"/>
    <w:rsid w:val="00DD0AD0"/>
    <w:rsid w:val="00DD464A"/>
    <w:rsid w:val="00DE21E9"/>
    <w:rsid w:val="00DE6423"/>
    <w:rsid w:val="00DF1B13"/>
    <w:rsid w:val="00DF522E"/>
    <w:rsid w:val="00E15184"/>
    <w:rsid w:val="00E339B0"/>
    <w:rsid w:val="00E37E2F"/>
    <w:rsid w:val="00E43149"/>
    <w:rsid w:val="00E55E5F"/>
    <w:rsid w:val="00E624A7"/>
    <w:rsid w:val="00E64AAE"/>
    <w:rsid w:val="00E64E43"/>
    <w:rsid w:val="00E66CC8"/>
    <w:rsid w:val="00E73500"/>
    <w:rsid w:val="00E7378E"/>
    <w:rsid w:val="00E761E7"/>
    <w:rsid w:val="00E77FDE"/>
    <w:rsid w:val="00E80883"/>
    <w:rsid w:val="00E90CF3"/>
    <w:rsid w:val="00EE32C5"/>
    <w:rsid w:val="00EF38EA"/>
    <w:rsid w:val="00F15F90"/>
    <w:rsid w:val="00F161FB"/>
    <w:rsid w:val="00F318C4"/>
    <w:rsid w:val="00F31F11"/>
    <w:rsid w:val="00F33347"/>
    <w:rsid w:val="00F43EFA"/>
    <w:rsid w:val="00F4495B"/>
    <w:rsid w:val="00F4651D"/>
    <w:rsid w:val="00F54C9E"/>
    <w:rsid w:val="00F56477"/>
    <w:rsid w:val="00F607EE"/>
    <w:rsid w:val="00F62570"/>
    <w:rsid w:val="00F650C8"/>
    <w:rsid w:val="00F92549"/>
    <w:rsid w:val="00FC0C24"/>
    <w:rsid w:val="00FD0DFF"/>
    <w:rsid w:val="00FD664C"/>
    <w:rsid w:val="00FE3AE4"/>
    <w:rsid w:val="00FE46F9"/>
    <w:rsid w:val="00FE4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0E5B"/>
  </w:style>
  <w:style w:type="paragraph" w:styleId="Nadpis1">
    <w:name w:val="heading 1"/>
    <w:basedOn w:val="Normln"/>
    <w:next w:val="Bezmezer"/>
    <w:link w:val="Nadpis1Char"/>
    <w:uiPriority w:val="9"/>
    <w:qFormat/>
    <w:rsid w:val="002C75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26109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2C759F"/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Odstavecseseznamem">
    <w:name w:val="List Paragraph"/>
    <w:basedOn w:val="Normln"/>
    <w:uiPriority w:val="34"/>
    <w:qFormat/>
    <w:rsid w:val="0044613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65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50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824</TotalTime>
  <Pages>5</Pages>
  <Words>1219</Words>
  <Characters>7198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</dc:creator>
  <cp:lastModifiedBy>Marty</cp:lastModifiedBy>
  <cp:revision>57</cp:revision>
  <dcterms:created xsi:type="dcterms:W3CDTF">2010-01-10T19:32:00Z</dcterms:created>
  <dcterms:modified xsi:type="dcterms:W3CDTF">2010-01-11T09:15:00Z</dcterms:modified>
</cp:coreProperties>
</file>